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20144954"/>
        <w:docPartObj>
          <w:docPartGallery w:val="Cover Pages"/>
          <w:docPartUnique/>
        </w:docPartObj>
      </w:sdtPr>
      <w:sdtEndPr>
        <w:rPr>
          <w:b/>
        </w:rPr>
      </w:sdtEndPr>
      <w:sdtContent>
        <w:p w14:paraId="46C417FE" w14:textId="77777777" w:rsidR="004772B6" w:rsidRDefault="00423807" w:rsidP="004772B6">
          <w:pPr>
            <w:spacing w:after="0" w:line="632" w:lineRule="exact"/>
            <w:ind w:left="2097" w:right="2043"/>
            <w:jc w:val="center"/>
            <w:rPr>
              <w:rFonts w:ascii="Arial" w:eastAsia="Arial" w:hAnsi="Arial" w:cs="Arial"/>
              <w:sz w:val="56"/>
              <w:szCs w:val="56"/>
            </w:rPr>
          </w:pPr>
          <w:r>
            <w:rPr>
              <w:rFonts w:ascii="Arial" w:eastAsia="Arial" w:hAnsi="Arial" w:cs="Arial"/>
              <w:noProof/>
              <w:sz w:val="56"/>
              <w:szCs w:val="56"/>
              <w:lang w:eastAsia="en-GB"/>
            </w:rPr>
            <mc:AlternateContent>
              <mc:Choice Requires="wpg">
                <w:drawing>
                  <wp:anchor distT="0" distB="0" distL="114300" distR="114300" simplePos="0" relativeHeight="251664384" behindDoc="0" locked="0" layoutInCell="1" allowOverlap="1" wp14:anchorId="0C5D3FAE" wp14:editId="7060A3EA">
                    <wp:simplePos x="0" y="0"/>
                    <wp:positionH relativeFrom="column">
                      <wp:posOffset>-219075</wp:posOffset>
                    </wp:positionH>
                    <wp:positionV relativeFrom="paragraph">
                      <wp:posOffset>9525</wp:posOffset>
                    </wp:positionV>
                    <wp:extent cx="7071852" cy="9999406"/>
                    <wp:effectExtent l="0" t="0" r="0" b="1905"/>
                    <wp:wrapNone/>
                    <wp:docPr id="22" name="Group 22"/>
                    <wp:cNvGraphicFramePr/>
                    <a:graphic xmlns:a="http://schemas.openxmlformats.org/drawingml/2006/main">
                      <a:graphicData uri="http://schemas.microsoft.com/office/word/2010/wordprocessingGroup">
                        <wpg:wgp>
                          <wpg:cNvGrpSpPr/>
                          <wpg:grpSpPr>
                            <a:xfrm>
                              <a:off x="0" y="0"/>
                              <a:ext cx="7071852" cy="9999406"/>
                              <a:chOff x="0" y="0"/>
                              <a:chExt cx="7071852" cy="9999406"/>
                            </a:xfrm>
                          </wpg:grpSpPr>
                          <wps:wsp>
                            <wps:cNvPr id="9" name="Text Box 9"/>
                            <wps:cNvSpPr txBox="1">
                              <a:spLocks noChangeArrowheads="1"/>
                            </wps:cNvSpPr>
                            <wps:spPr bwMode="auto">
                              <a:xfrm>
                                <a:off x="709569" y="2658882"/>
                                <a:ext cx="5662930" cy="23893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B9D2BB" w14:textId="77777777" w:rsidR="00223E41" w:rsidRPr="007943C5" w:rsidRDefault="00223E41" w:rsidP="00223E41">
                                  <w:pPr>
                                    <w:spacing w:after="0" w:line="240" w:lineRule="auto"/>
                                    <w:jc w:val="center"/>
                                    <w:rPr>
                                      <w:rFonts w:ascii="Arial" w:eastAsia="Times New Roman" w:hAnsi="Arial"/>
                                      <w:color w:val="0070C0"/>
                                      <w:sz w:val="24"/>
                                      <w:szCs w:val="20"/>
                                      <w:lang w:eastAsia="en-GB"/>
                                    </w:rPr>
                                  </w:pPr>
                                </w:p>
                                <w:p w14:paraId="42D607FB" w14:textId="77777777" w:rsidR="00223E41" w:rsidRPr="00B04DA7" w:rsidRDefault="00B04DA7" w:rsidP="00223E41">
                                  <w:pPr>
                                    <w:spacing w:after="0" w:line="240" w:lineRule="auto"/>
                                    <w:jc w:val="center"/>
                                    <w:rPr>
                                      <w:rFonts w:eastAsia="Times New Roman" w:cstheme="minorHAnsi"/>
                                      <w:color w:val="0070C0"/>
                                      <w:sz w:val="56"/>
                                      <w:szCs w:val="56"/>
                                      <w:lang w:eastAsia="en-GB"/>
                                    </w:rPr>
                                  </w:pPr>
                                  <w:r w:rsidRPr="00B04DA7">
                                    <w:rPr>
                                      <w:rFonts w:eastAsia="Times New Roman" w:cstheme="minorHAnsi"/>
                                      <w:color w:val="0070C0"/>
                                      <w:sz w:val="56"/>
                                      <w:szCs w:val="56"/>
                                      <w:lang w:eastAsia="en-GB"/>
                                    </w:rPr>
                                    <w:t>Closed Circuit Television</w:t>
                                  </w:r>
                                </w:p>
                                <w:p w14:paraId="27FCFCEE" w14:textId="77777777" w:rsidR="00E817CC" w:rsidRDefault="00E817CC" w:rsidP="00585D4D">
                                  <w:pPr>
                                    <w:spacing w:after="0" w:line="240" w:lineRule="auto"/>
                                    <w:jc w:val="center"/>
                                    <w:rPr>
                                      <w:rFonts w:eastAsia="Times New Roman" w:cstheme="minorHAnsi"/>
                                      <w:color w:val="0070C0"/>
                                      <w:sz w:val="56"/>
                                      <w:szCs w:val="56"/>
                                      <w:lang w:eastAsia="en-GB"/>
                                    </w:rPr>
                                  </w:pPr>
                                  <w:r w:rsidRPr="00B04DA7">
                                    <w:rPr>
                                      <w:rFonts w:eastAsia="Times New Roman" w:cstheme="minorHAnsi"/>
                                      <w:color w:val="0070C0"/>
                                      <w:sz w:val="56"/>
                                      <w:szCs w:val="56"/>
                                      <w:lang w:eastAsia="en-GB"/>
                                    </w:rPr>
                                    <w:t xml:space="preserve">(CCTV) </w:t>
                                  </w:r>
                                  <w:r w:rsidR="00B04DA7" w:rsidRPr="00B04DA7">
                                    <w:rPr>
                                      <w:rFonts w:eastAsia="Times New Roman" w:cstheme="minorHAnsi"/>
                                      <w:color w:val="0070C0"/>
                                      <w:sz w:val="56"/>
                                      <w:szCs w:val="56"/>
                                      <w:lang w:eastAsia="en-GB"/>
                                    </w:rPr>
                                    <w:t>Policy</w:t>
                                  </w:r>
                                </w:p>
                                <w:p w14:paraId="2F7FFAA6" w14:textId="77777777" w:rsidR="00B04DA7" w:rsidRDefault="00B04DA7" w:rsidP="00585D4D">
                                  <w:pPr>
                                    <w:spacing w:after="0" w:line="240" w:lineRule="auto"/>
                                    <w:jc w:val="center"/>
                                    <w:rPr>
                                      <w:rFonts w:eastAsia="Times New Roman" w:cstheme="minorHAnsi"/>
                                      <w:color w:val="0070C0"/>
                                      <w:sz w:val="56"/>
                                      <w:szCs w:val="56"/>
                                      <w:lang w:eastAsia="en-GB"/>
                                    </w:rPr>
                                  </w:pPr>
                                </w:p>
                                <w:p w14:paraId="5BBF7105" w14:textId="3229FA8C" w:rsidR="00B04DA7" w:rsidRPr="00B04DA7" w:rsidRDefault="00B04DA7" w:rsidP="00585D4D">
                                  <w:pPr>
                                    <w:spacing w:after="0" w:line="240" w:lineRule="auto"/>
                                    <w:jc w:val="center"/>
                                    <w:rPr>
                                      <w:rFonts w:eastAsia="Times New Roman" w:cstheme="minorHAnsi"/>
                                      <w:color w:val="0070C0"/>
                                      <w:sz w:val="40"/>
                                      <w:szCs w:val="40"/>
                                      <w:lang w:eastAsia="en-GB"/>
                                    </w:rPr>
                                  </w:pPr>
                                  <w:r w:rsidRPr="00B04DA7">
                                    <w:rPr>
                                      <w:rFonts w:eastAsia="Times New Roman" w:cstheme="minorHAnsi"/>
                                      <w:color w:val="0070C0"/>
                                      <w:sz w:val="40"/>
                                      <w:szCs w:val="40"/>
                                      <w:lang w:eastAsia="en-GB"/>
                                    </w:rPr>
                                    <w:t>Spring 202</w:t>
                                  </w:r>
                                  <w:r w:rsidR="007D7B2D">
                                    <w:rPr>
                                      <w:rFonts w:eastAsia="Times New Roman" w:cstheme="minorHAnsi"/>
                                      <w:color w:val="0070C0"/>
                                      <w:sz w:val="40"/>
                                      <w:szCs w:val="40"/>
                                      <w:lang w:eastAsia="en-GB"/>
                                    </w:rPr>
                                    <w:t>4</w:t>
                                  </w:r>
                                </w:p>
                                <w:p w14:paraId="5A5FA7EE" w14:textId="77777777" w:rsidR="00B04DA7" w:rsidRDefault="00B04DA7" w:rsidP="00585D4D">
                                  <w:pPr>
                                    <w:spacing w:after="0" w:line="240" w:lineRule="auto"/>
                                    <w:jc w:val="center"/>
                                    <w:rPr>
                                      <w:rFonts w:eastAsia="Times New Roman" w:cstheme="minorHAnsi"/>
                                      <w:color w:val="0070C0"/>
                                      <w:sz w:val="56"/>
                                      <w:szCs w:val="56"/>
                                      <w:lang w:eastAsia="en-GB"/>
                                    </w:rPr>
                                  </w:pPr>
                                </w:p>
                                <w:p w14:paraId="22BA2A82" w14:textId="77777777" w:rsidR="00B04DA7" w:rsidRPr="00B04DA7" w:rsidRDefault="00B04DA7" w:rsidP="00585D4D">
                                  <w:pPr>
                                    <w:spacing w:after="0" w:line="240" w:lineRule="auto"/>
                                    <w:jc w:val="center"/>
                                    <w:rPr>
                                      <w:rFonts w:eastAsia="Times New Roman" w:cstheme="minorHAnsi"/>
                                      <w:color w:val="0070C0"/>
                                      <w:sz w:val="40"/>
                                      <w:szCs w:val="40"/>
                                      <w:lang w:eastAsia="en-GB"/>
                                    </w:rPr>
                                  </w:pPr>
                                </w:p>
                                <w:p w14:paraId="5AFD76EC" w14:textId="77777777" w:rsidR="00223E41" w:rsidRPr="00750627" w:rsidRDefault="00223E41" w:rsidP="00223E41">
                                  <w:pPr>
                                    <w:spacing w:after="0" w:line="240" w:lineRule="auto"/>
                                    <w:jc w:val="center"/>
                                    <w:rPr>
                                      <w:rFonts w:ascii="Arial" w:eastAsia="Times New Roman" w:hAnsi="Arial"/>
                                      <w:i/>
                                      <w:color w:val="0070C0"/>
                                      <w:sz w:val="40"/>
                                      <w:szCs w:val="40"/>
                                      <w:lang w:eastAsia="en-GB"/>
                                    </w:rPr>
                                  </w:pPr>
                                </w:p>
                                <w:p w14:paraId="48C81054" w14:textId="77777777" w:rsidR="00223E41" w:rsidRDefault="00223E41" w:rsidP="00223E41"/>
                                <w:p w14:paraId="3E274321" w14:textId="77777777" w:rsidR="009C13B2" w:rsidRDefault="009C13B2" w:rsidP="00223E41"/>
                              </w:txbxContent>
                            </wps:txbx>
                            <wps:bodyPr rot="0" vert="horz" wrap="square" lIns="91440" tIns="45720" rIns="91440" bIns="45720" anchor="t" anchorCtr="0" upright="1">
                              <a:noAutofit/>
                            </wps:bodyPr>
                          </wps:wsp>
                          <pic:pic xmlns:pic="http://schemas.openxmlformats.org/drawingml/2006/picture">
                            <pic:nvPicPr>
                              <pic:cNvPr id="10" name="Picture 10" descr="EMET Logo"/>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285841" y="530898"/>
                                <a:ext cx="2438559" cy="1475221"/>
                              </a:xfrm>
                              <a:prstGeom prst="rect">
                                <a:avLst/>
                              </a:prstGeom>
                              <a:noFill/>
                              <a:ln>
                                <a:noFill/>
                              </a:ln>
                            </pic:spPr>
                          </pic:pic>
                          <wpg:grpSp>
                            <wpg:cNvPr id="12" name="Group 12"/>
                            <wpg:cNvGrpSpPr>
                              <a:grpSpLocks/>
                            </wpg:cNvGrpSpPr>
                            <wpg:grpSpPr bwMode="auto">
                              <a:xfrm>
                                <a:off x="0" y="0"/>
                                <a:ext cx="7071852" cy="9999406"/>
                                <a:chOff x="980" y="680"/>
                                <a:chExt cx="10435" cy="14642"/>
                              </a:xfrm>
                            </wpg:grpSpPr>
                            <wpg:grpSp>
                              <wpg:cNvPr id="13" name="Group 54"/>
                              <wpg:cNvGrpSpPr>
                                <a:grpSpLocks/>
                              </wpg:cNvGrpSpPr>
                              <wpg:grpSpPr bwMode="auto">
                                <a:xfrm>
                                  <a:off x="10949" y="3053"/>
                                  <a:ext cx="466" cy="2266"/>
                                  <a:chOff x="10949" y="3053"/>
                                  <a:chExt cx="466" cy="2266"/>
                                </a:xfrm>
                              </wpg:grpSpPr>
                              <wps:wsp>
                                <wps:cNvPr id="14" name="Freeform 55"/>
                                <wps:cNvSpPr>
                                  <a:spLocks/>
                                </wps:cNvSpPr>
                                <wps:spPr bwMode="auto">
                                  <a:xfrm>
                                    <a:off x="10949" y="3053"/>
                                    <a:ext cx="466" cy="2266"/>
                                  </a:xfrm>
                                  <a:custGeom>
                                    <a:avLst/>
                                    <a:gdLst>
                                      <a:gd name="T0" fmla="+- 0 10949 10949"/>
                                      <a:gd name="T1" fmla="*/ T0 w 466"/>
                                      <a:gd name="T2" fmla="+- 0 5318 3053"/>
                                      <a:gd name="T3" fmla="*/ 5318 h 2266"/>
                                      <a:gd name="T4" fmla="+- 0 11414 10949"/>
                                      <a:gd name="T5" fmla="*/ T4 w 466"/>
                                      <a:gd name="T6" fmla="+- 0 5318 3053"/>
                                      <a:gd name="T7" fmla="*/ 5318 h 2266"/>
                                      <a:gd name="T8" fmla="+- 0 11414 10949"/>
                                      <a:gd name="T9" fmla="*/ T8 w 466"/>
                                      <a:gd name="T10" fmla="+- 0 3053 3053"/>
                                      <a:gd name="T11" fmla="*/ 3053 h 2266"/>
                                      <a:gd name="T12" fmla="+- 0 10949 10949"/>
                                      <a:gd name="T13" fmla="*/ T12 w 466"/>
                                      <a:gd name="T14" fmla="+- 0 3053 3053"/>
                                      <a:gd name="T15" fmla="*/ 3053 h 2266"/>
                                      <a:gd name="T16" fmla="+- 0 10949 10949"/>
                                      <a:gd name="T17" fmla="*/ T16 w 466"/>
                                      <a:gd name="T18" fmla="+- 0 5318 3053"/>
                                      <a:gd name="T19" fmla="*/ 5318 h 2266"/>
                                    </a:gdLst>
                                    <a:ahLst/>
                                    <a:cxnLst>
                                      <a:cxn ang="0">
                                        <a:pos x="T1" y="T3"/>
                                      </a:cxn>
                                      <a:cxn ang="0">
                                        <a:pos x="T5" y="T7"/>
                                      </a:cxn>
                                      <a:cxn ang="0">
                                        <a:pos x="T9" y="T11"/>
                                      </a:cxn>
                                      <a:cxn ang="0">
                                        <a:pos x="T13" y="T15"/>
                                      </a:cxn>
                                      <a:cxn ang="0">
                                        <a:pos x="T17" y="T19"/>
                                      </a:cxn>
                                    </a:cxnLst>
                                    <a:rect l="0" t="0" r="r" b="b"/>
                                    <a:pathLst>
                                      <a:path w="466" h="2266">
                                        <a:moveTo>
                                          <a:pt x="0" y="2265"/>
                                        </a:moveTo>
                                        <a:lnTo>
                                          <a:pt x="465" y="2265"/>
                                        </a:lnTo>
                                        <a:lnTo>
                                          <a:pt x="465" y="0"/>
                                        </a:lnTo>
                                        <a:lnTo>
                                          <a:pt x="0" y="0"/>
                                        </a:lnTo>
                                        <a:lnTo>
                                          <a:pt x="0" y="22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56"/>
                              <wpg:cNvGrpSpPr>
                                <a:grpSpLocks/>
                              </wpg:cNvGrpSpPr>
                              <wpg:grpSpPr bwMode="auto">
                                <a:xfrm>
                                  <a:off x="980" y="680"/>
                                  <a:ext cx="10310" cy="14266"/>
                                  <a:chOff x="980" y="680"/>
                                  <a:chExt cx="10310" cy="14266"/>
                                </a:xfrm>
                              </wpg:grpSpPr>
                              <wps:wsp>
                                <wps:cNvPr id="16" name="Freeform 57"/>
                                <wps:cNvSpPr>
                                  <a:spLocks/>
                                </wps:cNvSpPr>
                                <wps:spPr bwMode="auto">
                                  <a:xfrm>
                                    <a:off x="980" y="680"/>
                                    <a:ext cx="10310" cy="14266"/>
                                  </a:xfrm>
                                  <a:custGeom>
                                    <a:avLst/>
                                    <a:gdLst>
                                      <a:gd name="T0" fmla="+- 0 986 980"/>
                                      <a:gd name="T1" fmla="*/ T0 w 10313"/>
                                      <a:gd name="T2" fmla="+- 0 2261 683"/>
                                      <a:gd name="T3" fmla="*/ 2261 h 14266"/>
                                      <a:gd name="T4" fmla="+- 0 1030 980"/>
                                      <a:gd name="T5" fmla="*/ T4 w 10313"/>
                                      <a:gd name="T6" fmla="+- 0 1989 683"/>
                                      <a:gd name="T7" fmla="*/ 1989 h 14266"/>
                                      <a:gd name="T8" fmla="+- 0 1115 980"/>
                                      <a:gd name="T9" fmla="*/ T8 w 10313"/>
                                      <a:gd name="T10" fmla="+- 0 1733 683"/>
                                      <a:gd name="T11" fmla="*/ 1733 h 14266"/>
                                      <a:gd name="T12" fmla="+- 0 1238 980"/>
                                      <a:gd name="T13" fmla="*/ T12 w 10313"/>
                                      <a:gd name="T14" fmla="+- 0 1496 683"/>
                                      <a:gd name="T15" fmla="*/ 1496 h 14266"/>
                                      <a:gd name="T16" fmla="+- 0 1394 980"/>
                                      <a:gd name="T17" fmla="*/ T16 w 10313"/>
                                      <a:gd name="T18" fmla="+- 0 1283 683"/>
                                      <a:gd name="T19" fmla="*/ 1283 h 14266"/>
                                      <a:gd name="T20" fmla="+- 0 1581 980"/>
                                      <a:gd name="T21" fmla="*/ T20 w 10313"/>
                                      <a:gd name="T22" fmla="+- 0 1097 683"/>
                                      <a:gd name="T23" fmla="*/ 1097 h 14266"/>
                                      <a:gd name="T24" fmla="+- 0 1794 980"/>
                                      <a:gd name="T25" fmla="*/ T24 w 10313"/>
                                      <a:gd name="T26" fmla="+- 0 940 683"/>
                                      <a:gd name="T27" fmla="*/ 940 h 14266"/>
                                      <a:gd name="T28" fmla="+- 0 2030 980"/>
                                      <a:gd name="T29" fmla="*/ T28 w 10313"/>
                                      <a:gd name="T30" fmla="+- 0 818 683"/>
                                      <a:gd name="T31" fmla="*/ 818 h 14266"/>
                                      <a:gd name="T32" fmla="+- 0 2286 980"/>
                                      <a:gd name="T33" fmla="*/ T32 w 10313"/>
                                      <a:gd name="T34" fmla="+- 0 733 683"/>
                                      <a:gd name="T35" fmla="*/ 733 h 14266"/>
                                      <a:gd name="T36" fmla="+- 0 2558 980"/>
                                      <a:gd name="T37" fmla="*/ T36 w 10313"/>
                                      <a:gd name="T38" fmla="+- 0 688 683"/>
                                      <a:gd name="T39" fmla="*/ 688 h 14266"/>
                                      <a:gd name="T40" fmla="+- 0 9574 980"/>
                                      <a:gd name="T41" fmla="*/ T40 w 10313"/>
                                      <a:gd name="T42" fmla="+- 0 683 683"/>
                                      <a:gd name="T43" fmla="*/ 683 h 14266"/>
                                      <a:gd name="T44" fmla="+- 0 9853 980"/>
                                      <a:gd name="T45" fmla="*/ T44 w 10313"/>
                                      <a:gd name="T46" fmla="+- 0 705 683"/>
                                      <a:gd name="T47" fmla="*/ 705 h 14266"/>
                                      <a:gd name="T48" fmla="+- 0 10118 980"/>
                                      <a:gd name="T49" fmla="*/ T48 w 10313"/>
                                      <a:gd name="T50" fmla="+- 0 770 683"/>
                                      <a:gd name="T51" fmla="*/ 770 h 14266"/>
                                      <a:gd name="T52" fmla="+- 0 10364 980"/>
                                      <a:gd name="T53" fmla="*/ T52 w 10313"/>
                                      <a:gd name="T54" fmla="+- 0 875 683"/>
                                      <a:gd name="T55" fmla="*/ 875 h 14266"/>
                                      <a:gd name="T56" fmla="+- 0 10589 980"/>
                                      <a:gd name="T57" fmla="*/ T56 w 10313"/>
                                      <a:gd name="T58" fmla="+- 0 1014 683"/>
                                      <a:gd name="T59" fmla="*/ 1014 h 14266"/>
                                      <a:gd name="T60" fmla="+- 0 10790 980"/>
                                      <a:gd name="T61" fmla="*/ T60 w 10313"/>
                                      <a:gd name="T62" fmla="+- 0 1186 683"/>
                                      <a:gd name="T63" fmla="*/ 1186 h 14266"/>
                                      <a:gd name="T64" fmla="+- 0 10962 980"/>
                                      <a:gd name="T65" fmla="*/ T64 w 10313"/>
                                      <a:gd name="T66" fmla="+- 0 1387 683"/>
                                      <a:gd name="T67" fmla="*/ 1387 h 14266"/>
                                      <a:gd name="T68" fmla="+- 0 11101 980"/>
                                      <a:gd name="T69" fmla="*/ T68 w 10313"/>
                                      <a:gd name="T70" fmla="+- 0 1612 683"/>
                                      <a:gd name="T71" fmla="*/ 1612 h 14266"/>
                                      <a:gd name="T72" fmla="+- 0 11206 980"/>
                                      <a:gd name="T73" fmla="*/ T72 w 10313"/>
                                      <a:gd name="T74" fmla="+- 0 1858 683"/>
                                      <a:gd name="T75" fmla="*/ 1858 h 14266"/>
                                      <a:gd name="T76" fmla="+- 0 11271 980"/>
                                      <a:gd name="T77" fmla="*/ T76 w 10313"/>
                                      <a:gd name="T78" fmla="+- 0 2123 683"/>
                                      <a:gd name="T79" fmla="*/ 2123 h 14266"/>
                                      <a:gd name="T80" fmla="+- 0 11293 980"/>
                                      <a:gd name="T81" fmla="*/ T80 w 10313"/>
                                      <a:gd name="T82" fmla="+- 0 2402 683"/>
                                      <a:gd name="T83" fmla="*/ 2402 h 14266"/>
                                      <a:gd name="T84" fmla="+- 0 11288 980"/>
                                      <a:gd name="T85" fmla="*/ T84 w 10313"/>
                                      <a:gd name="T86" fmla="+- 0 13371 683"/>
                                      <a:gd name="T87" fmla="*/ 13371 h 14266"/>
                                      <a:gd name="T88" fmla="+- 0 11243 980"/>
                                      <a:gd name="T89" fmla="*/ T88 w 10313"/>
                                      <a:gd name="T90" fmla="+- 0 13643 683"/>
                                      <a:gd name="T91" fmla="*/ 13643 h 14266"/>
                                      <a:gd name="T92" fmla="+- 0 11158 980"/>
                                      <a:gd name="T93" fmla="*/ T92 w 10313"/>
                                      <a:gd name="T94" fmla="+- 0 13899 683"/>
                                      <a:gd name="T95" fmla="*/ 13899 h 14266"/>
                                      <a:gd name="T96" fmla="+- 0 11036 980"/>
                                      <a:gd name="T97" fmla="*/ T96 w 10313"/>
                                      <a:gd name="T98" fmla="+- 0 14135 683"/>
                                      <a:gd name="T99" fmla="*/ 14135 h 14266"/>
                                      <a:gd name="T100" fmla="+- 0 10879 980"/>
                                      <a:gd name="T101" fmla="*/ T100 w 10313"/>
                                      <a:gd name="T102" fmla="+- 0 14348 683"/>
                                      <a:gd name="T103" fmla="*/ 14348 h 14266"/>
                                      <a:gd name="T104" fmla="+- 0 10693 980"/>
                                      <a:gd name="T105" fmla="*/ T104 w 10313"/>
                                      <a:gd name="T106" fmla="+- 0 14535 683"/>
                                      <a:gd name="T107" fmla="*/ 14535 h 14266"/>
                                      <a:gd name="T108" fmla="+- 0 10480 980"/>
                                      <a:gd name="T109" fmla="*/ T108 w 10313"/>
                                      <a:gd name="T110" fmla="+- 0 14691 683"/>
                                      <a:gd name="T111" fmla="*/ 14691 h 14266"/>
                                      <a:gd name="T112" fmla="+- 0 10243 980"/>
                                      <a:gd name="T113" fmla="*/ T112 w 10313"/>
                                      <a:gd name="T114" fmla="+- 0 14813 683"/>
                                      <a:gd name="T115" fmla="*/ 14813 h 14266"/>
                                      <a:gd name="T116" fmla="+- 0 9987 980"/>
                                      <a:gd name="T117" fmla="*/ T116 w 10313"/>
                                      <a:gd name="T118" fmla="+- 0 14898 683"/>
                                      <a:gd name="T119" fmla="*/ 14898 h 14266"/>
                                      <a:gd name="T120" fmla="+- 0 9715 980"/>
                                      <a:gd name="T121" fmla="*/ T120 w 10313"/>
                                      <a:gd name="T122" fmla="+- 0 14943 683"/>
                                      <a:gd name="T123" fmla="*/ 14943 h 14266"/>
                                      <a:gd name="T124" fmla="+- 0 2699 980"/>
                                      <a:gd name="T125" fmla="*/ T124 w 10313"/>
                                      <a:gd name="T126" fmla="+- 0 14948 683"/>
                                      <a:gd name="T127" fmla="*/ 14948 h 14266"/>
                                      <a:gd name="T128" fmla="+- 0 2420 980"/>
                                      <a:gd name="T129" fmla="*/ T128 w 10313"/>
                                      <a:gd name="T130" fmla="+- 0 14926 683"/>
                                      <a:gd name="T131" fmla="*/ 14926 h 14266"/>
                                      <a:gd name="T132" fmla="+- 0 2156 980"/>
                                      <a:gd name="T133" fmla="*/ T132 w 10313"/>
                                      <a:gd name="T134" fmla="+- 0 14861 683"/>
                                      <a:gd name="T135" fmla="*/ 14861 h 14266"/>
                                      <a:gd name="T136" fmla="+- 0 1909 980"/>
                                      <a:gd name="T137" fmla="*/ T136 w 10313"/>
                                      <a:gd name="T138" fmla="+- 0 14757 683"/>
                                      <a:gd name="T139" fmla="*/ 14757 h 14266"/>
                                      <a:gd name="T140" fmla="+- 0 1684 980"/>
                                      <a:gd name="T141" fmla="*/ T140 w 10313"/>
                                      <a:gd name="T142" fmla="+- 0 14617 683"/>
                                      <a:gd name="T143" fmla="*/ 14617 h 14266"/>
                                      <a:gd name="T144" fmla="+- 0 1484 980"/>
                                      <a:gd name="T145" fmla="*/ T144 w 10313"/>
                                      <a:gd name="T146" fmla="+- 0 14445 683"/>
                                      <a:gd name="T147" fmla="*/ 14445 h 14266"/>
                                      <a:gd name="T148" fmla="+- 0 1312 980"/>
                                      <a:gd name="T149" fmla="*/ T148 w 10313"/>
                                      <a:gd name="T150" fmla="+- 0 14245 683"/>
                                      <a:gd name="T151" fmla="*/ 14245 h 14266"/>
                                      <a:gd name="T152" fmla="+- 0 1172 980"/>
                                      <a:gd name="T153" fmla="*/ T152 w 10313"/>
                                      <a:gd name="T154" fmla="+- 0 14019 683"/>
                                      <a:gd name="T155" fmla="*/ 14019 h 14266"/>
                                      <a:gd name="T156" fmla="+- 0 1068 980"/>
                                      <a:gd name="T157" fmla="*/ T156 w 10313"/>
                                      <a:gd name="T158" fmla="+- 0 13773 683"/>
                                      <a:gd name="T159" fmla="*/ 13773 h 14266"/>
                                      <a:gd name="T160" fmla="+- 0 1003 980"/>
                                      <a:gd name="T161" fmla="*/ T160 w 10313"/>
                                      <a:gd name="T162" fmla="+- 0 13508 683"/>
                                      <a:gd name="T163" fmla="*/ 13508 h 14266"/>
                                      <a:gd name="T164" fmla="+- 0 980 980"/>
                                      <a:gd name="T165" fmla="*/ T164 w 10313"/>
                                      <a:gd name="T166" fmla="+- 0 13230 683"/>
                                      <a:gd name="T167" fmla="*/ 13230 h 142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313" h="14266">
                                        <a:moveTo>
                                          <a:pt x="0" y="1719"/>
                                        </a:moveTo>
                                        <a:lnTo>
                                          <a:pt x="6" y="1578"/>
                                        </a:lnTo>
                                        <a:lnTo>
                                          <a:pt x="23" y="1440"/>
                                        </a:lnTo>
                                        <a:lnTo>
                                          <a:pt x="50" y="1306"/>
                                        </a:lnTo>
                                        <a:lnTo>
                                          <a:pt x="88" y="1175"/>
                                        </a:lnTo>
                                        <a:lnTo>
                                          <a:pt x="135" y="1050"/>
                                        </a:lnTo>
                                        <a:lnTo>
                                          <a:pt x="192" y="929"/>
                                        </a:lnTo>
                                        <a:lnTo>
                                          <a:pt x="258" y="813"/>
                                        </a:lnTo>
                                        <a:lnTo>
                                          <a:pt x="332" y="704"/>
                                        </a:lnTo>
                                        <a:lnTo>
                                          <a:pt x="414" y="600"/>
                                        </a:lnTo>
                                        <a:lnTo>
                                          <a:pt x="504" y="503"/>
                                        </a:lnTo>
                                        <a:lnTo>
                                          <a:pt x="601" y="414"/>
                                        </a:lnTo>
                                        <a:lnTo>
                                          <a:pt x="704" y="331"/>
                                        </a:lnTo>
                                        <a:lnTo>
                                          <a:pt x="814" y="257"/>
                                        </a:lnTo>
                                        <a:lnTo>
                                          <a:pt x="929" y="192"/>
                                        </a:lnTo>
                                        <a:lnTo>
                                          <a:pt x="1050" y="135"/>
                                        </a:lnTo>
                                        <a:lnTo>
                                          <a:pt x="1176" y="87"/>
                                        </a:lnTo>
                                        <a:lnTo>
                                          <a:pt x="1306" y="50"/>
                                        </a:lnTo>
                                        <a:lnTo>
                                          <a:pt x="1440" y="22"/>
                                        </a:lnTo>
                                        <a:lnTo>
                                          <a:pt x="1578" y="5"/>
                                        </a:lnTo>
                                        <a:lnTo>
                                          <a:pt x="1719" y="0"/>
                                        </a:lnTo>
                                        <a:lnTo>
                                          <a:pt x="8594" y="0"/>
                                        </a:lnTo>
                                        <a:lnTo>
                                          <a:pt x="8735" y="5"/>
                                        </a:lnTo>
                                        <a:lnTo>
                                          <a:pt x="8873" y="22"/>
                                        </a:lnTo>
                                        <a:lnTo>
                                          <a:pt x="9007" y="50"/>
                                        </a:lnTo>
                                        <a:lnTo>
                                          <a:pt x="9138" y="87"/>
                                        </a:lnTo>
                                        <a:lnTo>
                                          <a:pt x="9263" y="135"/>
                                        </a:lnTo>
                                        <a:lnTo>
                                          <a:pt x="9384" y="192"/>
                                        </a:lnTo>
                                        <a:lnTo>
                                          <a:pt x="9500" y="257"/>
                                        </a:lnTo>
                                        <a:lnTo>
                                          <a:pt x="9609" y="331"/>
                                        </a:lnTo>
                                        <a:lnTo>
                                          <a:pt x="9713" y="414"/>
                                        </a:lnTo>
                                        <a:lnTo>
                                          <a:pt x="9810" y="503"/>
                                        </a:lnTo>
                                        <a:lnTo>
                                          <a:pt x="9899" y="600"/>
                                        </a:lnTo>
                                        <a:lnTo>
                                          <a:pt x="9982" y="704"/>
                                        </a:lnTo>
                                        <a:lnTo>
                                          <a:pt x="10056" y="813"/>
                                        </a:lnTo>
                                        <a:lnTo>
                                          <a:pt x="10121" y="929"/>
                                        </a:lnTo>
                                        <a:lnTo>
                                          <a:pt x="10178" y="1050"/>
                                        </a:lnTo>
                                        <a:lnTo>
                                          <a:pt x="10226" y="1175"/>
                                        </a:lnTo>
                                        <a:lnTo>
                                          <a:pt x="10263" y="1306"/>
                                        </a:lnTo>
                                        <a:lnTo>
                                          <a:pt x="10291" y="1440"/>
                                        </a:lnTo>
                                        <a:lnTo>
                                          <a:pt x="10308" y="1578"/>
                                        </a:lnTo>
                                        <a:lnTo>
                                          <a:pt x="10313" y="1719"/>
                                        </a:lnTo>
                                        <a:lnTo>
                                          <a:pt x="10313" y="12547"/>
                                        </a:lnTo>
                                        <a:lnTo>
                                          <a:pt x="10308" y="12688"/>
                                        </a:lnTo>
                                        <a:lnTo>
                                          <a:pt x="10291" y="12825"/>
                                        </a:lnTo>
                                        <a:lnTo>
                                          <a:pt x="10263" y="12960"/>
                                        </a:lnTo>
                                        <a:lnTo>
                                          <a:pt x="10226" y="13090"/>
                                        </a:lnTo>
                                        <a:lnTo>
                                          <a:pt x="10178" y="13216"/>
                                        </a:lnTo>
                                        <a:lnTo>
                                          <a:pt x="10121" y="13336"/>
                                        </a:lnTo>
                                        <a:lnTo>
                                          <a:pt x="10056" y="13452"/>
                                        </a:lnTo>
                                        <a:lnTo>
                                          <a:pt x="9982" y="13562"/>
                                        </a:lnTo>
                                        <a:lnTo>
                                          <a:pt x="9899" y="13665"/>
                                        </a:lnTo>
                                        <a:lnTo>
                                          <a:pt x="9810" y="13762"/>
                                        </a:lnTo>
                                        <a:lnTo>
                                          <a:pt x="9713" y="13852"/>
                                        </a:lnTo>
                                        <a:lnTo>
                                          <a:pt x="9609" y="13934"/>
                                        </a:lnTo>
                                        <a:lnTo>
                                          <a:pt x="9500" y="14008"/>
                                        </a:lnTo>
                                        <a:lnTo>
                                          <a:pt x="9384" y="14074"/>
                                        </a:lnTo>
                                        <a:lnTo>
                                          <a:pt x="9263" y="14130"/>
                                        </a:lnTo>
                                        <a:lnTo>
                                          <a:pt x="9138" y="14178"/>
                                        </a:lnTo>
                                        <a:lnTo>
                                          <a:pt x="9007" y="14215"/>
                                        </a:lnTo>
                                        <a:lnTo>
                                          <a:pt x="8873" y="14243"/>
                                        </a:lnTo>
                                        <a:lnTo>
                                          <a:pt x="8735" y="14260"/>
                                        </a:lnTo>
                                        <a:lnTo>
                                          <a:pt x="8594" y="14265"/>
                                        </a:lnTo>
                                        <a:lnTo>
                                          <a:pt x="1719" y="14265"/>
                                        </a:lnTo>
                                        <a:lnTo>
                                          <a:pt x="1578" y="14260"/>
                                        </a:lnTo>
                                        <a:lnTo>
                                          <a:pt x="1440" y="14243"/>
                                        </a:lnTo>
                                        <a:lnTo>
                                          <a:pt x="1306" y="14215"/>
                                        </a:lnTo>
                                        <a:lnTo>
                                          <a:pt x="1176" y="14178"/>
                                        </a:lnTo>
                                        <a:lnTo>
                                          <a:pt x="1050" y="14130"/>
                                        </a:lnTo>
                                        <a:lnTo>
                                          <a:pt x="929" y="14074"/>
                                        </a:lnTo>
                                        <a:lnTo>
                                          <a:pt x="814" y="14008"/>
                                        </a:lnTo>
                                        <a:lnTo>
                                          <a:pt x="704" y="13934"/>
                                        </a:lnTo>
                                        <a:lnTo>
                                          <a:pt x="601" y="13852"/>
                                        </a:lnTo>
                                        <a:lnTo>
                                          <a:pt x="504" y="13762"/>
                                        </a:lnTo>
                                        <a:lnTo>
                                          <a:pt x="414" y="13665"/>
                                        </a:lnTo>
                                        <a:lnTo>
                                          <a:pt x="332" y="13562"/>
                                        </a:lnTo>
                                        <a:lnTo>
                                          <a:pt x="258" y="13452"/>
                                        </a:lnTo>
                                        <a:lnTo>
                                          <a:pt x="192" y="13336"/>
                                        </a:lnTo>
                                        <a:lnTo>
                                          <a:pt x="135" y="13216"/>
                                        </a:lnTo>
                                        <a:lnTo>
                                          <a:pt x="88" y="13090"/>
                                        </a:lnTo>
                                        <a:lnTo>
                                          <a:pt x="50" y="12960"/>
                                        </a:lnTo>
                                        <a:lnTo>
                                          <a:pt x="23" y="12825"/>
                                        </a:lnTo>
                                        <a:lnTo>
                                          <a:pt x="6" y="12688"/>
                                        </a:lnTo>
                                        <a:lnTo>
                                          <a:pt x="0" y="12547"/>
                                        </a:lnTo>
                                        <a:lnTo>
                                          <a:pt x="0" y="1719"/>
                                        </a:lnTo>
                                        <a:close/>
                                      </a:path>
                                    </a:pathLst>
                                  </a:custGeom>
                                  <a:noFill/>
                                  <a:ln w="25908">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64"/>
                              <wpg:cNvGrpSpPr>
                                <a:grpSpLocks/>
                              </wpg:cNvGrpSpPr>
                              <wpg:grpSpPr bwMode="auto">
                                <a:xfrm>
                                  <a:off x="10078" y="14933"/>
                                  <a:ext cx="286" cy="389"/>
                                  <a:chOff x="10078" y="14933"/>
                                  <a:chExt cx="286" cy="389"/>
                                </a:xfrm>
                              </wpg:grpSpPr>
                              <wps:wsp>
                                <wps:cNvPr id="21" name="Freeform 65"/>
                                <wps:cNvSpPr>
                                  <a:spLocks/>
                                </wps:cNvSpPr>
                                <wps:spPr bwMode="auto">
                                  <a:xfrm>
                                    <a:off x="10078" y="14933"/>
                                    <a:ext cx="286" cy="389"/>
                                  </a:xfrm>
                                  <a:custGeom>
                                    <a:avLst/>
                                    <a:gdLst>
                                      <a:gd name="T0" fmla="+- 0 10078 10078"/>
                                      <a:gd name="T1" fmla="*/ T0 w 286"/>
                                      <a:gd name="T2" fmla="+- 0 15322 14933"/>
                                      <a:gd name="T3" fmla="*/ 15322 h 389"/>
                                      <a:gd name="T4" fmla="+- 0 10363 10078"/>
                                      <a:gd name="T5" fmla="*/ T4 w 286"/>
                                      <a:gd name="T6" fmla="+- 0 15322 14933"/>
                                      <a:gd name="T7" fmla="*/ 15322 h 389"/>
                                      <a:gd name="T8" fmla="+- 0 10363 10078"/>
                                      <a:gd name="T9" fmla="*/ T8 w 286"/>
                                      <a:gd name="T10" fmla="+- 0 14933 14933"/>
                                      <a:gd name="T11" fmla="*/ 14933 h 389"/>
                                      <a:gd name="T12" fmla="+- 0 10078 10078"/>
                                      <a:gd name="T13" fmla="*/ T12 w 286"/>
                                      <a:gd name="T14" fmla="+- 0 14933 14933"/>
                                      <a:gd name="T15" fmla="*/ 14933 h 389"/>
                                      <a:gd name="T16" fmla="+- 0 10078 10078"/>
                                      <a:gd name="T17" fmla="*/ T16 w 286"/>
                                      <a:gd name="T18" fmla="+- 0 15322 14933"/>
                                      <a:gd name="T19" fmla="*/ 15322 h 389"/>
                                    </a:gdLst>
                                    <a:ahLst/>
                                    <a:cxnLst>
                                      <a:cxn ang="0">
                                        <a:pos x="T1" y="T3"/>
                                      </a:cxn>
                                      <a:cxn ang="0">
                                        <a:pos x="T5" y="T7"/>
                                      </a:cxn>
                                      <a:cxn ang="0">
                                        <a:pos x="T9" y="T11"/>
                                      </a:cxn>
                                      <a:cxn ang="0">
                                        <a:pos x="T13" y="T15"/>
                                      </a:cxn>
                                      <a:cxn ang="0">
                                        <a:pos x="T17" y="T19"/>
                                      </a:cxn>
                                    </a:cxnLst>
                                    <a:rect l="0" t="0" r="r" b="b"/>
                                    <a:pathLst>
                                      <a:path w="286" h="389">
                                        <a:moveTo>
                                          <a:pt x="0" y="389"/>
                                        </a:moveTo>
                                        <a:lnTo>
                                          <a:pt x="285" y="389"/>
                                        </a:lnTo>
                                        <a:lnTo>
                                          <a:pt x="285" y="0"/>
                                        </a:lnTo>
                                        <a:lnTo>
                                          <a:pt x="0" y="0"/>
                                        </a:lnTo>
                                        <a:lnTo>
                                          <a:pt x="0" y="38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wgp>
                      </a:graphicData>
                    </a:graphic>
                  </wp:anchor>
                </w:drawing>
              </mc:Choice>
              <mc:Fallback>
                <w:pict>
                  <v:group w14:anchorId="0C5D3FAE" id="Group 22" o:spid="_x0000_s1026" style="position:absolute;left:0;text-align:left;margin-left:-17.25pt;margin-top:.75pt;width:556.85pt;height:787.35pt;z-index:251664384" coordsize="70718,999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">
                    <v:shapetype id="_x0000_t202" coordsize="21600,21600" o:spt="202" path="m,l,21600r21600,l21600,xe">
                      <v:stroke joinstyle="miter"/>
                      <v:path gradientshapeok="t" o:connecttype="rect"/>
                    </v:shapetype>
                    <v:shape id="Text Box 9" o:spid="_x0000_s1027" type="#_x0000_t202" style="position:absolute;left:7095;top:26588;width:56629;height:23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1BB9D2BB" w14:textId="77777777" w:rsidR="00223E41" w:rsidRPr="007943C5" w:rsidRDefault="00223E41" w:rsidP="00223E41">
                            <w:pPr>
                              <w:spacing w:after="0" w:line="240" w:lineRule="auto"/>
                              <w:jc w:val="center"/>
                              <w:rPr>
                                <w:rFonts w:ascii="Arial" w:eastAsia="Times New Roman" w:hAnsi="Arial"/>
                                <w:color w:val="0070C0"/>
                                <w:sz w:val="24"/>
                                <w:szCs w:val="20"/>
                                <w:lang w:eastAsia="en-GB"/>
                              </w:rPr>
                            </w:pPr>
                          </w:p>
                          <w:p w14:paraId="42D607FB" w14:textId="77777777" w:rsidR="00223E41" w:rsidRPr="00B04DA7" w:rsidRDefault="00B04DA7" w:rsidP="00223E41">
                            <w:pPr>
                              <w:spacing w:after="0" w:line="240" w:lineRule="auto"/>
                              <w:jc w:val="center"/>
                              <w:rPr>
                                <w:rFonts w:eastAsia="Times New Roman" w:cstheme="minorHAnsi"/>
                                <w:color w:val="0070C0"/>
                                <w:sz w:val="56"/>
                                <w:szCs w:val="56"/>
                                <w:lang w:eastAsia="en-GB"/>
                              </w:rPr>
                            </w:pPr>
                            <w:r w:rsidRPr="00B04DA7">
                              <w:rPr>
                                <w:rFonts w:eastAsia="Times New Roman" w:cstheme="minorHAnsi"/>
                                <w:color w:val="0070C0"/>
                                <w:sz w:val="56"/>
                                <w:szCs w:val="56"/>
                                <w:lang w:eastAsia="en-GB"/>
                              </w:rPr>
                              <w:t>Closed Circuit Television</w:t>
                            </w:r>
                          </w:p>
                          <w:p w14:paraId="27FCFCEE" w14:textId="77777777" w:rsidR="00E817CC" w:rsidRDefault="00E817CC" w:rsidP="00585D4D">
                            <w:pPr>
                              <w:spacing w:after="0" w:line="240" w:lineRule="auto"/>
                              <w:jc w:val="center"/>
                              <w:rPr>
                                <w:rFonts w:eastAsia="Times New Roman" w:cstheme="minorHAnsi"/>
                                <w:color w:val="0070C0"/>
                                <w:sz w:val="56"/>
                                <w:szCs w:val="56"/>
                                <w:lang w:eastAsia="en-GB"/>
                              </w:rPr>
                            </w:pPr>
                            <w:r w:rsidRPr="00B04DA7">
                              <w:rPr>
                                <w:rFonts w:eastAsia="Times New Roman" w:cstheme="minorHAnsi"/>
                                <w:color w:val="0070C0"/>
                                <w:sz w:val="56"/>
                                <w:szCs w:val="56"/>
                                <w:lang w:eastAsia="en-GB"/>
                              </w:rPr>
                              <w:t xml:space="preserve">(CCTV) </w:t>
                            </w:r>
                            <w:r w:rsidR="00B04DA7" w:rsidRPr="00B04DA7">
                              <w:rPr>
                                <w:rFonts w:eastAsia="Times New Roman" w:cstheme="minorHAnsi"/>
                                <w:color w:val="0070C0"/>
                                <w:sz w:val="56"/>
                                <w:szCs w:val="56"/>
                                <w:lang w:eastAsia="en-GB"/>
                              </w:rPr>
                              <w:t>Policy</w:t>
                            </w:r>
                          </w:p>
                          <w:p w14:paraId="2F7FFAA6" w14:textId="77777777" w:rsidR="00B04DA7" w:rsidRDefault="00B04DA7" w:rsidP="00585D4D">
                            <w:pPr>
                              <w:spacing w:after="0" w:line="240" w:lineRule="auto"/>
                              <w:jc w:val="center"/>
                              <w:rPr>
                                <w:rFonts w:eastAsia="Times New Roman" w:cstheme="minorHAnsi"/>
                                <w:color w:val="0070C0"/>
                                <w:sz w:val="56"/>
                                <w:szCs w:val="56"/>
                                <w:lang w:eastAsia="en-GB"/>
                              </w:rPr>
                            </w:pPr>
                          </w:p>
                          <w:p w14:paraId="5BBF7105" w14:textId="3229FA8C" w:rsidR="00B04DA7" w:rsidRPr="00B04DA7" w:rsidRDefault="00B04DA7" w:rsidP="00585D4D">
                            <w:pPr>
                              <w:spacing w:after="0" w:line="240" w:lineRule="auto"/>
                              <w:jc w:val="center"/>
                              <w:rPr>
                                <w:rFonts w:eastAsia="Times New Roman" w:cstheme="minorHAnsi"/>
                                <w:color w:val="0070C0"/>
                                <w:sz w:val="40"/>
                                <w:szCs w:val="40"/>
                                <w:lang w:eastAsia="en-GB"/>
                              </w:rPr>
                            </w:pPr>
                            <w:r w:rsidRPr="00B04DA7">
                              <w:rPr>
                                <w:rFonts w:eastAsia="Times New Roman" w:cstheme="minorHAnsi"/>
                                <w:color w:val="0070C0"/>
                                <w:sz w:val="40"/>
                                <w:szCs w:val="40"/>
                                <w:lang w:eastAsia="en-GB"/>
                              </w:rPr>
                              <w:t>Spring 202</w:t>
                            </w:r>
                            <w:r w:rsidR="007D7B2D">
                              <w:rPr>
                                <w:rFonts w:eastAsia="Times New Roman" w:cstheme="minorHAnsi"/>
                                <w:color w:val="0070C0"/>
                                <w:sz w:val="40"/>
                                <w:szCs w:val="40"/>
                                <w:lang w:eastAsia="en-GB"/>
                              </w:rPr>
                              <w:t>4</w:t>
                            </w:r>
                          </w:p>
                          <w:p w14:paraId="5A5FA7EE" w14:textId="77777777" w:rsidR="00B04DA7" w:rsidRDefault="00B04DA7" w:rsidP="00585D4D">
                            <w:pPr>
                              <w:spacing w:after="0" w:line="240" w:lineRule="auto"/>
                              <w:jc w:val="center"/>
                              <w:rPr>
                                <w:rFonts w:eastAsia="Times New Roman" w:cstheme="minorHAnsi"/>
                                <w:color w:val="0070C0"/>
                                <w:sz w:val="56"/>
                                <w:szCs w:val="56"/>
                                <w:lang w:eastAsia="en-GB"/>
                              </w:rPr>
                            </w:pPr>
                          </w:p>
                          <w:p w14:paraId="22BA2A82" w14:textId="77777777" w:rsidR="00B04DA7" w:rsidRPr="00B04DA7" w:rsidRDefault="00B04DA7" w:rsidP="00585D4D">
                            <w:pPr>
                              <w:spacing w:after="0" w:line="240" w:lineRule="auto"/>
                              <w:jc w:val="center"/>
                              <w:rPr>
                                <w:rFonts w:eastAsia="Times New Roman" w:cstheme="minorHAnsi"/>
                                <w:color w:val="0070C0"/>
                                <w:sz w:val="40"/>
                                <w:szCs w:val="40"/>
                                <w:lang w:eastAsia="en-GB"/>
                              </w:rPr>
                            </w:pPr>
                          </w:p>
                          <w:p w14:paraId="5AFD76EC" w14:textId="77777777" w:rsidR="00223E41" w:rsidRPr="00750627" w:rsidRDefault="00223E41" w:rsidP="00223E41">
                            <w:pPr>
                              <w:spacing w:after="0" w:line="240" w:lineRule="auto"/>
                              <w:jc w:val="center"/>
                              <w:rPr>
                                <w:rFonts w:ascii="Arial" w:eastAsia="Times New Roman" w:hAnsi="Arial"/>
                                <w:i/>
                                <w:color w:val="0070C0"/>
                                <w:sz w:val="40"/>
                                <w:szCs w:val="40"/>
                                <w:lang w:eastAsia="en-GB"/>
                              </w:rPr>
                            </w:pPr>
                          </w:p>
                          <w:p w14:paraId="48C81054" w14:textId="77777777" w:rsidR="00223E41" w:rsidRDefault="00223E41" w:rsidP="00223E41"/>
                          <w:p w14:paraId="3E274321" w14:textId="77777777" w:rsidR="009C13B2" w:rsidRDefault="009C13B2" w:rsidP="00223E41"/>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alt="EMET Logo" style="position:absolute;left:22858;top:5308;width:24386;height:14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">
                      <v:imagedata r:id="rId13" o:title="EMET Logo"/>
                    </v:shape>
                    <v:group id="Group 12" o:spid="_x0000_s1029" style="position:absolute;width:70718;height:99994" coordorigin="980,680" coordsize="10435,1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54" o:spid="_x0000_s1030" style="position:absolute;left:10949;top:3053;width:466;height:2266" coordorigin="10949,3053" coordsize="466,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55" o:spid="_x0000_s1031" style="position:absolute;left:10949;top:3053;width:466;height:2266;visibility:visible;mso-wrap-style:square;v-text-anchor:top" coordsize="466,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" path="m,2265r465,l465,,,,,2265xe" stroked="f">
                          <v:path arrowok="t" o:connecttype="custom" o:connectlocs="0,5318;465,5318;465,3053;0,3053;0,5318" o:connectangles="0,0,0,0,0"/>
                        </v:shape>
                      </v:group>
                      <v:group id="Group 56" o:spid="_x0000_s1032" style="position:absolute;left:980;top:680;width:10310;height:14266" coordorigin="980,680" coordsize="10310,14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57" o:spid="_x0000_s1033" style="position:absolute;left:980;top:680;width:10310;height:14266;visibility:visible;mso-wrap-style:square;v-text-anchor:top" coordsize="10313,14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" path="m,1719l6,1578,23,1440,50,1306,88,1175r47,-125l192,929,258,813,332,704,414,600r90,-97l601,414,704,331,814,257,929,192r121,-57l1176,87,1306,50,1440,22,1578,5,1719,,8594,r141,5l8873,22r134,28l9138,87r125,48l9384,192r116,65l9609,331r104,83l9810,503r89,97l9982,704r74,109l10121,929r57,121l10226,1175r37,131l10291,1440r17,138l10313,1719r,10828l10308,12688r-17,137l10263,12960r-37,130l10178,13216r-57,120l10056,13452r-74,110l9899,13665r-89,97l9713,13852r-104,82l9500,14008r-116,66l9263,14130r-125,48l9007,14215r-134,28l8735,14260r-141,5l1719,14265r-141,-5l1440,14243r-134,-28l1176,14178r-126,-48l929,14074r-115,-66l704,13934r-103,-82l504,13762r-90,-97l332,13562r-74,-110l192,13336r-57,-120l88,13090,50,12960,23,12825,6,12688,,12547,,1719xe" filled="f" strokecolor="#4f81bc" strokeweight="2.04pt">
                          <v:path arrowok="t" o:connecttype="custom" o:connectlocs="6,2261;50,1989;135,1733;258,1496;414,1283;601,1097;814,940;1050,818;1306,733;1578,688;8592,683;8870,705;9135,770;9381,875;9606,1014;9807,1186;9979,1387;10118,1612;10223,1858;10288,2123;10310,2402;10305,13371;10260,13643;10175,13899;10053,14135;9896,14348;9710,14535;9497,14691;9260,14813;9004,14898;8732,14943;1718,14948;1440,14926;1176,14861;929,14757;704,14617;504,14445;332,14245;192,14019;88,13773;23,13508;0,13230" o:connectangles="0,0,0,0,0,0,0,0,0,0,0,0,0,0,0,0,0,0,0,0,0,0,0,0,0,0,0,0,0,0,0,0,0,0,0,0,0,0,0,0,0,0"/>
                        </v:shape>
                      </v:group>
                      <v:group id="Group 64" o:spid="_x0000_s1034" style="position:absolute;left:10078;top:14933;width:286;height:389" coordorigin="10078,14933" coordsize="286,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65" o:spid="_x0000_s1035" style="position:absolute;left:10078;top:14933;width:286;height:389;visibility:visible;mso-wrap-style:square;v-text-anchor:top" coordsize="286,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" path="m,389r285,l285,,,,,389e" stroked="f">
                          <v:path arrowok="t" o:connecttype="custom" o:connectlocs="0,15322;285,15322;285,14933;0,14933;0,15322" o:connectangles="0,0,0,0,0"/>
                        </v:shape>
                      </v:group>
                    </v:group>
                  </v:group>
                </w:pict>
              </mc:Fallback>
            </mc:AlternateContent>
          </w:r>
        </w:p>
        <w:p w14:paraId="6BD933F4" w14:textId="77777777" w:rsidR="004772B6" w:rsidRDefault="004772B6" w:rsidP="004772B6">
          <w:pPr>
            <w:spacing w:before="6" w:after="0" w:line="100" w:lineRule="exact"/>
            <w:rPr>
              <w:sz w:val="10"/>
              <w:szCs w:val="10"/>
            </w:rPr>
          </w:pPr>
        </w:p>
        <w:p w14:paraId="06AAF8D4" w14:textId="77777777" w:rsidR="004772B6" w:rsidRDefault="004772B6" w:rsidP="004772B6">
          <w:pPr>
            <w:spacing w:after="0" w:line="200" w:lineRule="exact"/>
            <w:rPr>
              <w:sz w:val="20"/>
              <w:szCs w:val="20"/>
            </w:rPr>
          </w:pPr>
        </w:p>
        <w:p w14:paraId="681880C1" w14:textId="77777777" w:rsidR="004772B6" w:rsidRDefault="004772B6" w:rsidP="004772B6">
          <w:pPr>
            <w:spacing w:after="0" w:line="200" w:lineRule="exact"/>
            <w:rPr>
              <w:sz w:val="20"/>
              <w:szCs w:val="20"/>
            </w:rPr>
          </w:pPr>
        </w:p>
        <w:p w14:paraId="0F105E9B" w14:textId="77777777" w:rsidR="004772B6" w:rsidRDefault="004772B6" w:rsidP="004772B6">
          <w:pPr>
            <w:spacing w:after="0" w:line="200" w:lineRule="exact"/>
            <w:rPr>
              <w:sz w:val="20"/>
              <w:szCs w:val="20"/>
            </w:rPr>
          </w:pPr>
        </w:p>
        <w:p w14:paraId="020A28C5" w14:textId="77777777" w:rsidR="004772B6" w:rsidRDefault="004772B6" w:rsidP="004772B6">
          <w:pPr>
            <w:spacing w:after="0" w:line="200" w:lineRule="exact"/>
            <w:rPr>
              <w:sz w:val="20"/>
              <w:szCs w:val="20"/>
            </w:rPr>
          </w:pPr>
        </w:p>
        <w:p w14:paraId="5ACAB37B" w14:textId="77777777" w:rsidR="004772B6" w:rsidRDefault="004772B6" w:rsidP="004772B6">
          <w:pPr>
            <w:spacing w:after="0" w:line="200" w:lineRule="exact"/>
            <w:rPr>
              <w:sz w:val="20"/>
              <w:szCs w:val="20"/>
            </w:rPr>
          </w:pPr>
        </w:p>
        <w:p w14:paraId="2D544C14" w14:textId="77777777" w:rsidR="00B53977" w:rsidRDefault="00355501" w:rsidP="00355501">
          <w:pPr>
            <w:tabs>
              <w:tab w:val="left" w:pos="2904"/>
            </w:tabs>
          </w:pPr>
          <w:r>
            <w:tab/>
          </w:r>
        </w:p>
        <w:p w14:paraId="15F7764E" w14:textId="77777777" w:rsidR="00355501" w:rsidRDefault="00355501" w:rsidP="00355501">
          <w:pPr>
            <w:tabs>
              <w:tab w:val="left" w:pos="1824"/>
            </w:tabs>
            <w:rPr>
              <w:b/>
            </w:rPr>
          </w:pPr>
          <w:r>
            <w:rPr>
              <w:b/>
            </w:rPr>
            <w:tab/>
          </w:r>
        </w:p>
        <w:p w14:paraId="51825C69" w14:textId="77777777" w:rsidR="00A35A0A" w:rsidRDefault="00A35A0A" w:rsidP="00355501">
          <w:pPr>
            <w:tabs>
              <w:tab w:val="left" w:pos="3468"/>
            </w:tabs>
          </w:pPr>
        </w:p>
        <w:p w14:paraId="11200C54" w14:textId="77777777" w:rsidR="00A35A0A" w:rsidRDefault="00A35A0A" w:rsidP="00355501">
          <w:pPr>
            <w:tabs>
              <w:tab w:val="left" w:pos="3468"/>
            </w:tabs>
          </w:pPr>
        </w:p>
        <w:p w14:paraId="1585A060" w14:textId="77777777" w:rsidR="00A35A0A" w:rsidRDefault="00A35A0A" w:rsidP="00355501">
          <w:pPr>
            <w:tabs>
              <w:tab w:val="left" w:pos="3468"/>
            </w:tabs>
          </w:pPr>
        </w:p>
        <w:p w14:paraId="42663CA5" w14:textId="77777777" w:rsidR="00A35A0A" w:rsidRDefault="00A35A0A" w:rsidP="00355501">
          <w:pPr>
            <w:tabs>
              <w:tab w:val="left" w:pos="3468"/>
            </w:tabs>
          </w:pPr>
        </w:p>
        <w:p w14:paraId="67316180" w14:textId="77777777" w:rsidR="00A35A0A" w:rsidRPr="00A35A0A" w:rsidRDefault="00A35A0A" w:rsidP="00A35A0A"/>
        <w:p w14:paraId="6C766A5A" w14:textId="77777777" w:rsidR="00A35A0A" w:rsidRPr="00A35A0A" w:rsidRDefault="00A35A0A" w:rsidP="00A35A0A"/>
        <w:p w14:paraId="15DAEC65" w14:textId="77777777" w:rsidR="00A35A0A" w:rsidRPr="00A35A0A" w:rsidRDefault="00A35A0A" w:rsidP="00A35A0A"/>
        <w:p w14:paraId="0AAB8F2C" w14:textId="77777777" w:rsidR="00A35A0A" w:rsidRPr="00A35A0A" w:rsidRDefault="00A35A0A" w:rsidP="00A35A0A"/>
        <w:p w14:paraId="72A05277" w14:textId="77777777" w:rsidR="00A35A0A" w:rsidRPr="00A35A0A" w:rsidRDefault="00A35A0A" w:rsidP="00A35A0A"/>
        <w:p w14:paraId="0B888403" w14:textId="77777777" w:rsidR="00A35A0A" w:rsidRPr="00A35A0A" w:rsidRDefault="00A35A0A" w:rsidP="00A35A0A"/>
        <w:p w14:paraId="0F3D2668" w14:textId="77777777" w:rsidR="00A35A0A" w:rsidRPr="00A35A0A" w:rsidRDefault="00A35A0A" w:rsidP="00A35A0A"/>
        <w:p w14:paraId="37F729EA" w14:textId="77777777" w:rsidR="00A35A0A" w:rsidRPr="00A35A0A" w:rsidRDefault="00A35A0A" w:rsidP="00A35A0A"/>
        <w:p w14:paraId="200FD073" w14:textId="77777777" w:rsidR="00A35A0A" w:rsidRPr="00A35A0A" w:rsidRDefault="00A35A0A" w:rsidP="00A35A0A"/>
        <w:p w14:paraId="19BC8879" w14:textId="77777777" w:rsidR="00A35A0A" w:rsidRPr="00A35A0A" w:rsidRDefault="00A35A0A" w:rsidP="00A35A0A"/>
        <w:p w14:paraId="70CC4260" w14:textId="77777777" w:rsidR="00A35A0A" w:rsidRPr="00A35A0A" w:rsidRDefault="00A35A0A" w:rsidP="00A35A0A"/>
        <w:p w14:paraId="671B5475" w14:textId="77777777" w:rsidR="00A35A0A" w:rsidRPr="00A35A0A" w:rsidRDefault="00A35A0A" w:rsidP="00A35A0A"/>
        <w:p w14:paraId="1E8408D0" w14:textId="77777777" w:rsidR="00A35A0A" w:rsidRPr="00A35A0A" w:rsidRDefault="00A35A0A" w:rsidP="00A35A0A"/>
        <w:p w14:paraId="1F877B21" w14:textId="77777777" w:rsidR="00FE50F5" w:rsidRDefault="00FE50F5" w:rsidP="00355501">
          <w:pPr>
            <w:tabs>
              <w:tab w:val="left" w:pos="3468"/>
            </w:tabs>
          </w:pPr>
        </w:p>
        <w:tbl>
          <w:tblPr>
            <w:tblpPr w:leftFromText="181" w:rightFromText="181" w:vertAnchor="page" w:horzAnchor="margin" w:tblpY="11566"/>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1553"/>
            <w:gridCol w:w="2552"/>
            <w:gridCol w:w="3118"/>
          </w:tblGrid>
          <w:tr w:rsidR="000E15DD" w:rsidRPr="001F5284" w14:paraId="5D5F6936" w14:textId="77777777" w:rsidTr="000E15DD">
            <w:trPr>
              <w:trHeight w:val="557"/>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749545E3" w14:textId="77777777" w:rsidR="000E15DD" w:rsidRPr="005A6600" w:rsidRDefault="000E15DD" w:rsidP="000E15DD">
                <w:pPr>
                  <w:pStyle w:val="NoSpacing"/>
                </w:pPr>
                <w:r w:rsidRPr="001F5284">
                  <w:t xml:space="preserve">Review Date:   </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14:paraId="1DA7075C" w14:textId="77777777" w:rsidR="000E15DD" w:rsidRPr="001F5284" w:rsidRDefault="000E15DD" w:rsidP="000E15DD">
                <w:pPr>
                  <w:pStyle w:val="NoSpacing"/>
                  <w:rPr>
                    <w:rFonts w:cs="Calibri"/>
                    <w:szCs w:val="20"/>
                  </w:rPr>
                </w:pPr>
                <w:r>
                  <w:rPr>
                    <w:rFonts w:cs="Calibri"/>
                    <w:szCs w:val="20"/>
                  </w:rPr>
                  <w:t>Spring 2024</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2BD20B7F" w14:textId="77777777" w:rsidR="000E15DD" w:rsidRPr="001F5284" w:rsidRDefault="000E15DD" w:rsidP="000E15DD">
                <w:pPr>
                  <w:pStyle w:val="NoSpacing"/>
                  <w:rPr>
                    <w:rFonts w:cs="Calibri"/>
                    <w:szCs w:val="20"/>
                  </w:rPr>
                </w:pPr>
                <w:r>
                  <w:rPr>
                    <w:rFonts w:cs="Calibri"/>
                    <w:szCs w:val="20"/>
                  </w:rPr>
                  <w:t>Reviewed &amp; adopted by:</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40FCE05" w14:textId="77777777" w:rsidR="000E15DD" w:rsidRPr="001F5284" w:rsidRDefault="000E15DD" w:rsidP="000E15DD">
                <w:pPr>
                  <w:pStyle w:val="NoSpacing"/>
                  <w:rPr>
                    <w:rFonts w:cs="Calibri"/>
                    <w:szCs w:val="20"/>
                  </w:rPr>
                </w:pPr>
                <w:r>
                  <w:rPr>
                    <w:rFonts w:cs="Calibri"/>
                    <w:szCs w:val="20"/>
                  </w:rPr>
                  <w:t>Trustees</w:t>
                </w:r>
              </w:p>
            </w:tc>
          </w:tr>
          <w:tr w:rsidR="000E15DD" w:rsidRPr="001F5284" w14:paraId="1E8B3996" w14:textId="77777777" w:rsidTr="000E15DD">
            <w:trPr>
              <w:trHeight w:val="559"/>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30541CD4" w14:textId="77777777" w:rsidR="000E15DD" w:rsidRPr="001F5284" w:rsidRDefault="000E15DD" w:rsidP="000E15DD">
                <w:pPr>
                  <w:pStyle w:val="NoSpacing"/>
                  <w:rPr>
                    <w:rFonts w:cs="Calibri"/>
                    <w:szCs w:val="20"/>
                  </w:rPr>
                </w:pPr>
                <w:r w:rsidRPr="001F5284">
                  <w:rPr>
                    <w:rFonts w:cs="Calibri"/>
                    <w:szCs w:val="20"/>
                  </w:rPr>
                  <w:t xml:space="preserve">Next Review Due: </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14:paraId="25E2AD2F" w14:textId="77777777" w:rsidR="000E15DD" w:rsidRPr="001F5284" w:rsidRDefault="000E15DD" w:rsidP="000E15DD">
                <w:pPr>
                  <w:pStyle w:val="NoSpacing"/>
                  <w:rPr>
                    <w:rFonts w:cs="Calibri"/>
                    <w:szCs w:val="20"/>
                  </w:rPr>
                </w:pPr>
                <w:r>
                  <w:rPr>
                    <w:rFonts w:cs="Calibri"/>
                    <w:szCs w:val="20"/>
                  </w:rPr>
                  <w:t>Spring 2027</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041AB873" w14:textId="77777777" w:rsidR="000E15DD" w:rsidRPr="001F5284" w:rsidRDefault="000E15DD" w:rsidP="000E15DD">
                <w:pPr>
                  <w:pStyle w:val="NoSpacing"/>
                  <w:rPr>
                    <w:rFonts w:cs="Calibri"/>
                    <w:szCs w:val="20"/>
                  </w:rPr>
                </w:pPr>
                <w:r w:rsidRPr="001F5284">
                  <w:rPr>
                    <w:rFonts w:cs="Calibri"/>
                    <w:szCs w:val="20"/>
                  </w:rPr>
                  <w:t>Updated by:</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022B520" w14:textId="77777777" w:rsidR="000E15DD" w:rsidRPr="001F5284" w:rsidRDefault="000E15DD" w:rsidP="000E15DD">
                <w:pPr>
                  <w:pStyle w:val="NoSpacing"/>
                  <w:rPr>
                    <w:rFonts w:cs="Calibri"/>
                    <w:szCs w:val="20"/>
                  </w:rPr>
                </w:pPr>
                <w:r>
                  <w:rPr>
                    <w:rFonts w:cs="Calibri"/>
                    <w:szCs w:val="20"/>
                  </w:rPr>
                  <w:t>R. Mays</w:t>
                </w:r>
              </w:p>
            </w:tc>
          </w:tr>
          <w:tr w:rsidR="000E15DD" w:rsidRPr="001F5284" w14:paraId="27788A78" w14:textId="77777777" w:rsidTr="000E15DD">
            <w:trPr>
              <w:trHeight w:val="662"/>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5E2CE25E" w14:textId="77777777" w:rsidR="000E15DD" w:rsidRPr="001F5284" w:rsidRDefault="000E15DD" w:rsidP="000E15DD">
                <w:pPr>
                  <w:pStyle w:val="NoSpacing"/>
                  <w:rPr>
                    <w:rFonts w:cs="Calibri"/>
                    <w:szCs w:val="20"/>
                  </w:rPr>
                </w:pPr>
                <w:r w:rsidRPr="001F5284">
                  <w:rPr>
                    <w:rFonts w:cs="Calibri"/>
                    <w:szCs w:val="20"/>
                  </w:rPr>
                  <w:t xml:space="preserve">Mid-Reviews </w:t>
                </w:r>
                <w:r w:rsidRPr="001F5284">
                  <w:rPr>
                    <w:rFonts w:cs="Calibri"/>
                    <w:i/>
                    <w:sz w:val="20"/>
                    <w:szCs w:val="20"/>
                  </w:rPr>
                  <w:t>(statutory):</w:t>
                </w:r>
              </w:p>
            </w:tc>
            <w:tc>
              <w:tcPr>
                <w:tcW w:w="7223" w:type="dxa"/>
                <w:gridSpan w:val="3"/>
                <w:tcBorders>
                  <w:top w:val="single" w:sz="4" w:space="0" w:color="auto"/>
                  <w:left w:val="single" w:sz="4" w:space="0" w:color="auto"/>
                  <w:bottom w:val="single" w:sz="4" w:space="0" w:color="auto"/>
                  <w:right w:val="single" w:sz="4" w:space="0" w:color="auto"/>
                </w:tcBorders>
                <w:shd w:val="clear" w:color="auto" w:fill="auto"/>
              </w:tcPr>
              <w:p w14:paraId="7AF516CC" w14:textId="77777777" w:rsidR="000E15DD" w:rsidRPr="001F5284" w:rsidRDefault="000E15DD" w:rsidP="000E15DD">
                <w:pPr>
                  <w:pStyle w:val="NoSpacing"/>
                </w:pPr>
              </w:p>
            </w:tc>
          </w:tr>
          <w:tr w:rsidR="000E15DD" w:rsidRPr="001F5284" w14:paraId="4FCFA3AE" w14:textId="77777777" w:rsidTr="000E15DD">
            <w:trPr>
              <w:trHeight w:val="908"/>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5664E8E5" w14:textId="77777777" w:rsidR="000E15DD" w:rsidRPr="00223E41" w:rsidRDefault="000E15DD" w:rsidP="000E15DD">
                <w:pPr>
                  <w:pStyle w:val="NoSpacing"/>
                  <w:rPr>
                    <w:rFonts w:cs="Calibri"/>
                    <w:szCs w:val="20"/>
                  </w:rPr>
                </w:pPr>
                <w:r w:rsidRPr="001F5284">
                  <w:rPr>
                    <w:rFonts w:cs="Calibri"/>
                    <w:szCs w:val="20"/>
                  </w:rPr>
                  <w:t>Document No:</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78478815" w14:textId="77777777" w:rsidR="000E15DD" w:rsidRDefault="000E15DD" w:rsidP="000E15DD">
                <w:pPr>
                  <w:pStyle w:val="NoSpacing"/>
                  <w:rPr>
                    <w:rFonts w:cs="Calibri"/>
                    <w:b/>
                    <w:szCs w:val="20"/>
                  </w:rPr>
                </w:pPr>
                <w:r>
                  <w:rPr>
                    <w:rFonts w:cs="Calibri"/>
                    <w:b/>
                    <w:szCs w:val="20"/>
                  </w:rPr>
                  <w:t>POL-SCH-001</w:t>
                </w:r>
              </w:p>
              <w:p w14:paraId="6B3C873C" w14:textId="77777777" w:rsidR="000E15DD" w:rsidRPr="00E01B21" w:rsidRDefault="000E15DD" w:rsidP="000E15DD">
                <w:pPr>
                  <w:pStyle w:val="NoSpacing"/>
                  <w:rPr>
                    <w:rFonts w:cs="Calibri"/>
                    <w:b/>
                    <w:szCs w:val="20"/>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C1D0183" w14:textId="77777777" w:rsidR="000E15DD" w:rsidRPr="001F5284" w:rsidRDefault="000E15DD" w:rsidP="000E15DD">
                <w:pPr>
                  <w:pStyle w:val="NoSpacing"/>
                  <w:rPr>
                    <w:rFonts w:cs="Calibri"/>
                    <w:sz w:val="20"/>
                    <w:szCs w:val="20"/>
                  </w:rPr>
                </w:pPr>
                <w:r w:rsidRPr="001F5284">
                  <w:rPr>
                    <w:rFonts w:cs="Calibri"/>
                    <w:i/>
                    <w:sz w:val="20"/>
                    <w:szCs w:val="20"/>
                  </w:rPr>
                  <w:t>The information contained on this document is considered proprietary to East Midlands Education Trust in that these items and processes were developed at private expense. This information shall not be rel</w:t>
                </w:r>
                <w:r>
                  <w:rPr>
                    <w:rFonts w:cs="Calibri"/>
                    <w:i/>
                    <w:sz w:val="20"/>
                    <w:szCs w:val="20"/>
                  </w:rPr>
                  <w:t>eased, disclosed, or duplicated.</w:t>
                </w:r>
              </w:p>
            </w:tc>
          </w:tr>
        </w:tbl>
        <w:p w14:paraId="2B8B6271" w14:textId="77777777" w:rsidR="006109B9" w:rsidRDefault="006109B9" w:rsidP="00355501">
          <w:pPr>
            <w:tabs>
              <w:tab w:val="left" w:pos="3468"/>
            </w:tabs>
          </w:pPr>
        </w:p>
        <w:p w14:paraId="1D4C42C9" w14:textId="77777777" w:rsidR="005375BF" w:rsidRDefault="005375BF" w:rsidP="00355501">
          <w:pPr>
            <w:tabs>
              <w:tab w:val="left" w:pos="3468"/>
            </w:tabs>
          </w:pPr>
        </w:p>
        <w:p w14:paraId="11AADDEB" w14:textId="77777777" w:rsidR="00B53977" w:rsidRDefault="00000000" w:rsidP="00355501">
          <w:pPr>
            <w:tabs>
              <w:tab w:val="left" w:pos="3468"/>
            </w:tabs>
            <w:rPr>
              <w:b/>
            </w:rPr>
          </w:pPr>
        </w:p>
      </w:sdtContent>
    </w:sdt>
    <w:sdt>
      <w:sdtPr>
        <w:rPr>
          <w:rFonts w:asciiTheme="minorHAnsi" w:eastAsiaTheme="minorHAnsi" w:hAnsiTheme="minorHAnsi" w:cstheme="minorBidi"/>
          <w:color w:val="auto"/>
          <w:sz w:val="22"/>
          <w:szCs w:val="22"/>
          <w:lang w:val="en-GB"/>
        </w:rPr>
        <w:id w:val="409050106"/>
        <w:docPartObj>
          <w:docPartGallery w:val="Table of Contents"/>
          <w:docPartUnique/>
        </w:docPartObj>
      </w:sdtPr>
      <w:sdtEndPr>
        <w:rPr>
          <w:b/>
          <w:bCs/>
          <w:noProof/>
        </w:rPr>
      </w:sdtEndPr>
      <w:sdtContent>
        <w:p w14:paraId="631047BD" w14:textId="77777777" w:rsidR="00F622AB" w:rsidRDefault="00F622AB">
          <w:pPr>
            <w:pStyle w:val="TOCHeading"/>
            <w:rPr>
              <w:rFonts w:asciiTheme="minorHAnsi" w:eastAsiaTheme="minorHAnsi" w:hAnsiTheme="minorHAnsi" w:cstheme="minorBidi"/>
              <w:color w:val="auto"/>
              <w:sz w:val="22"/>
              <w:szCs w:val="22"/>
              <w:lang w:val="en-GB"/>
            </w:rPr>
          </w:pPr>
        </w:p>
        <w:p w14:paraId="029D0B2C" w14:textId="77777777" w:rsidR="00EB3ABC" w:rsidRPr="00D91682" w:rsidRDefault="00EB3ABC" w:rsidP="000E15DD">
          <w:pPr>
            <w:pStyle w:val="Heading1"/>
          </w:pPr>
          <w:bookmarkStart w:id="0" w:name="_Toc161065965"/>
          <w:r w:rsidRPr="00D91682">
            <w:t>Table of Contents</w:t>
          </w:r>
          <w:bookmarkEnd w:id="0"/>
        </w:p>
        <w:p w14:paraId="5DC2492F" w14:textId="77777777" w:rsidR="00E857D9" w:rsidRPr="00E857D9" w:rsidRDefault="00E857D9" w:rsidP="00E857D9">
          <w:pPr>
            <w:rPr>
              <w:lang w:val="en-US"/>
            </w:rPr>
          </w:pPr>
        </w:p>
        <w:p w14:paraId="4B0E303E" w14:textId="1331A1E6" w:rsidR="000E15DD" w:rsidRDefault="00EB3ABC">
          <w:pPr>
            <w:pStyle w:val="TOC1"/>
            <w:rPr>
              <w:rFonts w:eastAsiaTheme="minorEastAsia"/>
              <w:noProof/>
              <w:lang w:eastAsia="en-GB"/>
            </w:rPr>
          </w:pPr>
          <w:r w:rsidRPr="009B6F74">
            <w:rPr>
              <w:sz w:val="18"/>
              <w:szCs w:val="20"/>
            </w:rPr>
            <w:fldChar w:fldCharType="begin"/>
          </w:r>
          <w:r w:rsidRPr="009B6F74">
            <w:rPr>
              <w:sz w:val="18"/>
              <w:szCs w:val="20"/>
            </w:rPr>
            <w:instrText xml:space="preserve"> TOC \o "1-3" \h \z \u </w:instrText>
          </w:r>
          <w:r w:rsidRPr="009B6F74">
            <w:rPr>
              <w:sz w:val="18"/>
              <w:szCs w:val="20"/>
            </w:rPr>
            <w:fldChar w:fldCharType="separate"/>
          </w:r>
        </w:p>
        <w:p w14:paraId="7A5D939C" w14:textId="77A13E91" w:rsidR="000E15DD" w:rsidRDefault="000E15DD">
          <w:pPr>
            <w:pStyle w:val="TOC1"/>
            <w:rPr>
              <w:rFonts w:eastAsiaTheme="minorEastAsia"/>
              <w:noProof/>
              <w:lang w:eastAsia="en-GB"/>
            </w:rPr>
          </w:pPr>
          <w:hyperlink w:anchor="_Toc161065966" w:history="1">
            <w:r w:rsidRPr="00054183">
              <w:rPr>
                <w:rStyle w:val="Hyperlink"/>
                <w:noProof/>
              </w:rPr>
              <w:t>1.</w:t>
            </w:r>
            <w:r>
              <w:rPr>
                <w:rFonts w:eastAsiaTheme="minorEastAsia"/>
                <w:noProof/>
                <w:lang w:eastAsia="en-GB"/>
              </w:rPr>
              <w:tab/>
            </w:r>
            <w:r w:rsidRPr="00054183">
              <w:rPr>
                <w:rStyle w:val="Hyperlink"/>
                <w:noProof/>
              </w:rPr>
              <w:t>Purpose</w:t>
            </w:r>
            <w:r>
              <w:rPr>
                <w:noProof/>
                <w:webHidden/>
              </w:rPr>
              <w:tab/>
            </w:r>
            <w:r>
              <w:rPr>
                <w:noProof/>
                <w:webHidden/>
              </w:rPr>
              <w:fldChar w:fldCharType="begin"/>
            </w:r>
            <w:r>
              <w:rPr>
                <w:noProof/>
                <w:webHidden/>
              </w:rPr>
              <w:instrText xml:space="preserve"> PAGEREF _Toc161065966 \h </w:instrText>
            </w:r>
            <w:r>
              <w:rPr>
                <w:noProof/>
                <w:webHidden/>
              </w:rPr>
            </w:r>
            <w:r>
              <w:rPr>
                <w:noProof/>
                <w:webHidden/>
              </w:rPr>
              <w:fldChar w:fldCharType="separate"/>
            </w:r>
            <w:r>
              <w:rPr>
                <w:noProof/>
                <w:webHidden/>
              </w:rPr>
              <w:t>2</w:t>
            </w:r>
            <w:r>
              <w:rPr>
                <w:noProof/>
                <w:webHidden/>
              </w:rPr>
              <w:fldChar w:fldCharType="end"/>
            </w:r>
          </w:hyperlink>
        </w:p>
        <w:p w14:paraId="72F4C6BF" w14:textId="51BBA329" w:rsidR="000E15DD" w:rsidRDefault="000E15DD">
          <w:pPr>
            <w:pStyle w:val="TOC1"/>
            <w:rPr>
              <w:rFonts w:eastAsiaTheme="minorEastAsia"/>
              <w:noProof/>
              <w:lang w:eastAsia="en-GB"/>
            </w:rPr>
          </w:pPr>
          <w:hyperlink w:anchor="_Toc161065967" w:history="1">
            <w:r w:rsidRPr="00054183">
              <w:rPr>
                <w:rStyle w:val="Hyperlink"/>
                <w:noProof/>
              </w:rPr>
              <w:t>2.</w:t>
            </w:r>
            <w:r>
              <w:rPr>
                <w:rFonts w:eastAsiaTheme="minorEastAsia"/>
                <w:noProof/>
                <w:lang w:eastAsia="en-GB"/>
              </w:rPr>
              <w:tab/>
            </w:r>
            <w:r w:rsidRPr="00054183">
              <w:rPr>
                <w:rStyle w:val="Hyperlink"/>
                <w:noProof/>
              </w:rPr>
              <w:t>Scope</w:t>
            </w:r>
            <w:r>
              <w:rPr>
                <w:noProof/>
                <w:webHidden/>
              </w:rPr>
              <w:tab/>
            </w:r>
            <w:r>
              <w:rPr>
                <w:noProof/>
                <w:webHidden/>
              </w:rPr>
              <w:fldChar w:fldCharType="begin"/>
            </w:r>
            <w:r>
              <w:rPr>
                <w:noProof/>
                <w:webHidden/>
              </w:rPr>
              <w:instrText xml:space="preserve"> PAGEREF _Toc161065967 \h </w:instrText>
            </w:r>
            <w:r>
              <w:rPr>
                <w:noProof/>
                <w:webHidden/>
              </w:rPr>
            </w:r>
            <w:r>
              <w:rPr>
                <w:noProof/>
                <w:webHidden/>
              </w:rPr>
              <w:fldChar w:fldCharType="separate"/>
            </w:r>
            <w:r>
              <w:rPr>
                <w:noProof/>
                <w:webHidden/>
              </w:rPr>
              <w:t>2</w:t>
            </w:r>
            <w:r>
              <w:rPr>
                <w:noProof/>
                <w:webHidden/>
              </w:rPr>
              <w:fldChar w:fldCharType="end"/>
            </w:r>
          </w:hyperlink>
        </w:p>
        <w:p w14:paraId="33798FFD" w14:textId="3494A015" w:rsidR="000E15DD" w:rsidRDefault="000E15DD">
          <w:pPr>
            <w:pStyle w:val="TOC1"/>
            <w:rPr>
              <w:rFonts w:eastAsiaTheme="minorEastAsia"/>
              <w:noProof/>
              <w:lang w:eastAsia="en-GB"/>
            </w:rPr>
          </w:pPr>
          <w:hyperlink w:anchor="_Toc161065968" w:history="1">
            <w:r w:rsidRPr="00054183">
              <w:rPr>
                <w:rStyle w:val="Hyperlink"/>
                <w:noProof/>
              </w:rPr>
              <w:t>3.</w:t>
            </w:r>
            <w:r>
              <w:rPr>
                <w:rFonts w:eastAsiaTheme="minorEastAsia"/>
                <w:noProof/>
                <w:lang w:eastAsia="en-GB"/>
              </w:rPr>
              <w:tab/>
            </w:r>
            <w:r w:rsidRPr="00054183">
              <w:rPr>
                <w:rStyle w:val="Hyperlink"/>
                <w:noProof/>
              </w:rPr>
              <w:t>Location of Cameras</w:t>
            </w:r>
            <w:r>
              <w:rPr>
                <w:noProof/>
                <w:webHidden/>
              </w:rPr>
              <w:tab/>
            </w:r>
            <w:r>
              <w:rPr>
                <w:noProof/>
                <w:webHidden/>
              </w:rPr>
              <w:fldChar w:fldCharType="begin"/>
            </w:r>
            <w:r>
              <w:rPr>
                <w:noProof/>
                <w:webHidden/>
              </w:rPr>
              <w:instrText xml:space="preserve"> PAGEREF _Toc161065968 \h </w:instrText>
            </w:r>
            <w:r>
              <w:rPr>
                <w:noProof/>
                <w:webHidden/>
              </w:rPr>
            </w:r>
            <w:r>
              <w:rPr>
                <w:noProof/>
                <w:webHidden/>
              </w:rPr>
              <w:fldChar w:fldCharType="separate"/>
            </w:r>
            <w:r>
              <w:rPr>
                <w:noProof/>
                <w:webHidden/>
              </w:rPr>
              <w:t>3</w:t>
            </w:r>
            <w:r>
              <w:rPr>
                <w:noProof/>
                <w:webHidden/>
              </w:rPr>
              <w:fldChar w:fldCharType="end"/>
            </w:r>
          </w:hyperlink>
        </w:p>
        <w:p w14:paraId="5995A776" w14:textId="42B4B41D" w:rsidR="000E15DD" w:rsidRDefault="000E15DD">
          <w:pPr>
            <w:pStyle w:val="TOC1"/>
            <w:rPr>
              <w:rFonts w:eastAsiaTheme="minorEastAsia"/>
              <w:noProof/>
              <w:lang w:eastAsia="en-GB"/>
            </w:rPr>
          </w:pPr>
          <w:hyperlink w:anchor="_Toc161065969" w:history="1">
            <w:r w:rsidRPr="00054183">
              <w:rPr>
                <w:rStyle w:val="Hyperlink"/>
                <w:noProof/>
              </w:rPr>
              <w:t>4.</w:t>
            </w:r>
            <w:r>
              <w:rPr>
                <w:rFonts w:eastAsiaTheme="minorEastAsia"/>
                <w:noProof/>
                <w:lang w:eastAsia="en-GB"/>
              </w:rPr>
              <w:tab/>
            </w:r>
            <w:r w:rsidRPr="00054183">
              <w:rPr>
                <w:rStyle w:val="Hyperlink"/>
                <w:noProof/>
              </w:rPr>
              <w:t>Covert Recording</w:t>
            </w:r>
            <w:r>
              <w:rPr>
                <w:noProof/>
                <w:webHidden/>
              </w:rPr>
              <w:tab/>
            </w:r>
            <w:r>
              <w:rPr>
                <w:noProof/>
                <w:webHidden/>
              </w:rPr>
              <w:fldChar w:fldCharType="begin"/>
            </w:r>
            <w:r>
              <w:rPr>
                <w:noProof/>
                <w:webHidden/>
              </w:rPr>
              <w:instrText xml:space="preserve"> PAGEREF _Toc161065969 \h </w:instrText>
            </w:r>
            <w:r>
              <w:rPr>
                <w:noProof/>
                <w:webHidden/>
              </w:rPr>
            </w:r>
            <w:r>
              <w:rPr>
                <w:noProof/>
                <w:webHidden/>
              </w:rPr>
              <w:fldChar w:fldCharType="separate"/>
            </w:r>
            <w:r>
              <w:rPr>
                <w:noProof/>
                <w:webHidden/>
              </w:rPr>
              <w:t>3</w:t>
            </w:r>
            <w:r>
              <w:rPr>
                <w:noProof/>
                <w:webHidden/>
              </w:rPr>
              <w:fldChar w:fldCharType="end"/>
            </w:r>
          </w:hyperlink>
        </w:p>
        <w:p w14:paraId="5D464FCE" w14:textId="736C283C" w:rsidR="000E15DD" w:rsidRDefault="000E15DD">
          <w:pPr>
            <w:pStyle w:val="TOC1"/>
            <w:rPr>
              <w:rFonts w:eastAsiaTheme="minorEastAsia"/>
              <w:noProof/>
              <w:lang w:eastAsia="en-GB"/>
            </w:rPr>
          </w:pPr>
          <w:hyperlink w:anchor="_Toc161065970" w:history="1">
            <w:r w:rsidRPr="00054183">
              <w:rPr>
                <w:rStyle w:val="Hyperlink"/>
                <w:noProof/>
              </w:rPr>
              <w:t>5.</w:t>
            </w:r>
            <w:r>
              <w:rPr>
                <w:rFonts w:eastAsiaTheme="minorEastAsia"/>
                <w:noProof/>
                <w:lang w:eastAsia="en-GB"/>
              </w:rPr>
              <w:tab/>
            </w:r>
            <w:r w:rsidRPr="00054183">
              <w:rPr>
                <w:rStyle w:val="Hyperlink"/>
                <w:noProof/>
              </w:rPr>
              <w:t>Storage and retention of CCTV recordings</w:t>
            </w:r>
            <w:r>
              <w:rPr>
                <w:noProof/>
                <w:webHidden/>
              </w:rPr>
              <w:tab/>
            </w:r>
            <w:r>
              <w:rPr>
                <w:noProof/>
                <w:webHidden/>
              </w:rPr>
              <w:fldChar w:fldCharType="begin"/>
            </w:r>
            <w:r>
              <w:rPr>
                <w:noProof/>
                <w:webHidden/>
              </w:rPr>
              <w:instrText xml:space="preserve"> PAGEREF _Toc161065970 \h </w:instrText>
            </w:r>
            <w:r>
              <w:rPr>
                <w:noProof/>
                <w:webHidden/>
              </w:rPr>
            </w:r>
            <w:r>
              <w:rPr>
                <w:noProof/>
                <w:webHidden/>
              </w:rPr>
              <w:fldChar w:fldCharType="separate"/>
            </w:r>
            <w:r>
              <w:rPr>
                <w:noProof/>
                <w:webHidden/>
              </w:rPr>
              <w:t>3</w:t>
            </w:r>
            <w:r>
              <w:rPr>
                <w:noProof/>
                <w:webHidden/>
              </w:rPr>
              <w:fldChar w:fldCharType="end"/>
            </w:r>
          </w:hyperlink>
        </w:p>
        <w:p w14:paraId="6D7067ED" w14:textId="7849E381" w:rsidR="000E15DD" w:rsidRDefault="000E15DD">
          <w:pPr>
            <w:pStyle w:val="TOC1"/>
            <w:rPr>
              <w:rFonts w:eastAsiaTheme="minorEastAsia"/>
              <w:noProof/>
              <w:lang w:eastAsia="en-GB"/>
            </w:rPr>
          </w:pPr>
          <w:hyperlink w:anchor="_Toc161065971" w:history="1">
            <w:r w:rsidRPr="00054183">
              <w:rPr>
                <w:rStyle w:val="Hyperlink"/>
                <w:noProof/>
              </w:rPr>
              <w:t>6.</w:t>
            </w:r>
            <w:r>
              <w:rPr>
                <w:rFonts w:eastAsiaTheme="minorEastAsia"/>
                <w:noProof/>
                <w:lang w:eastAsia="en-GB"/>
              </w:rPr>
              <w:tab/>
            </w:r>
            <w:r w:rsidRPr="00054183">
              <w:rPr>
                <w:rStyle w:val="Hyperlink"/>
                <w:noProof/>
              </w:rPr>
              <w:t>CCTV maintenance</w:t>
            </w:r>
            <w:r>
              <w:rPr>
                <w:noProof/>
                <w:webHidden/>
              </w:rPr>
              <w:tab/>
            </w:r>
            <w:r>
              <w:rPr>
                <w:noProof/>
                <w:webHidden/>
              </w:rPr>
              <w:fldChar w:fldCharType="begin"/>
            </w:r>
            <w:r>
              <w:rPr>
                <w:noProof/>
                <w:webHidden/>
              </w:rPr>
              <w:instrText xml:space="preserve"> PAGEREF _Toc161065971 \h </w:instrText>
            </w:r>
            <w:r>
              <w:rPr>
                <w:noProof/>
                <w:webHidden/>
              </w:rPr>
            </w:r>
            <w:r>
              <w:rPr>
                <w:noProof/>
                <w:webHidden/>
              </w:rPr>
              <w:fldChar w:fldCharType="separate"/>
            </w:r>
            <w:r>
              <w:rPr>
                <w:noProof/>
                <w:webHidden/>
              </w:rPr>
              <w:t>4</w:t>
            </w:r>
            <w:r>
              <w:rPr>
                <w:noProof/>
                <w:webHidden/>
              </w:rPr>
              <w:fldChar w:fldCharType="end"/>
            </w:r>
          </w:hyperlink>
        </w:p>
        <w:p w14:paraId="0C4FE3FD" w14:textId="159E753D" w:rsidR="000E15DD" w:rsidRDefault="000E15DD">
          <w:pPr>
            <w:pStyle w:val="TOC1"/>
            <w:rPr>
              <w:rFonts w:eastAsiaTheme="minorEastAsia"/>
              <w:noProof/>
              <w:lang w:eastAsia="en-GB"/>
            </w:rPr>
          </w:pPr>
          <w:hyperlink w:anchor="_Toc161065972" w:history="1">
            <w:r w:rsidRPr="00054183">
              <w:rPr>
                <w:rStyle w:val="Hyperlink"/>
                <w:noProof/>
              </w:rPr>
              <w:t>7.</w:t>
            </w:r>
            <w:r>
              <w:rPr>
                <w:rFonts w:eastAsiaTheme="minorEastAsia"/>
                <w:noProof/>
                <w:lang w:eastAsia="en-GB"/>
              </w:rPr>
              <w:tab/>
            </w:r>
            <w:r w:rsidRPr="00054183">
              <w:rPr>
                <w:rStyle w:val="Hyperlink"/>
                <w:noProof/>
              </w:rPr>
              <w:t>Access and disclosure of images/recordings to 1</w:t>
            </w:r>
            <w:r w:rsidRPr="00054183">
              <w:rPr>
                <w:rStyle w:val="Hyperlink"/>
                <w:noProof/>
                <w:vertAlign w:val="superscript"/>
              </w:rPr>
              <w:t>st</w:t>
            </w:r>
            <w:r w:rsidRPr="00054183">
              <w:rPr>
                <w:rStyle w:val="Hyperlink"/>
                <w:noProof/>
              </w:rPr>
              <w:t xml:space="preserve"> parties</w:t>
            </w:r>
            <w:r>
              <w:rPr>
                <w:noProof/>
                <w:webHidden/>
              </w:rPr>
              <w:tab/>
            </w:r>
            <w:r>
              <w:rPr>
                <w:noProof/>
                <w:webHidden/>
              </w:rPr>
              <w:fldChar w:fldCharType="begin"/>
            </w:r>
            <w:r>
              <w:rPr>
                <w:noProof/>
                <w:webHidden/>
              </w:rPr>
              <w:instrText xml:space="preserve"> PAGEREF _Toc161065972 \h </w:instrText>
            </w:r>
            <w:r>
              <w:rPr>
                <w:noProof/>
                <w:webHidden/>
              </w:rPr>
            </w:r>
            <w:r>
              <w:rPr>
                <w:noProof/>
                <w:webHidden/>
              </w:rPr>
              <w:fldChar w:fldCharType="separate"/>
            </w:r>
            <w:r>
              <w:rPr>
                <w:noProof/>
                <w:webHidden/>
              </w:rPr>
              <w:t>4</w:t>
            </w:r>
            <w:r>
              <w:rPr>
                <w:noProof/>
                <w:webHidden/>
              </w:rPr>
              <w:fldChar w:fldCharType="end"/>
            </w:r>
          </w:hyperlink>
        </w:p>
        <w:p w14:paraId="6FEA222C" w14:textId="72DAAE7A" w:rsidR="000E15DD" w:rsidRDefault="000E15DD">
          <w:pPr>
            <w:pStyle w:val="TOC1"/>
            <w:rPr>
              <w:rFonts w:eastAsiaTheme="minorEastAsia"/>
              <w:noProof/>
              <w:lang w:eastAsia="en-GB"/>
            </w:rPr>
          </w:pPr>
          <w:hyperlink w:anchor="_Toc161065973" w:history="1">
            <w:r w:rsidRPr="00054183">
              <w:rPr>
                <w:rStyle w:val="Hyperlink"/>
                <w:noProof/>
              </w:rPr>
              <w:t>8.</w:t>
            </w:r>
            <w:r>
              <w:rPr>
                <w:rFonts w:eastAsiaTheme="minorEastAsia"/>
                <w:noProof/>
                <w:lang w:eastAsia="en-GB"/>
              </w:rPr>
              <w:tab/>
            </w:r>
            <w:r w:rsidRPr="00054183">
              <w:rPr>
                <w:rStyle w:val="Hyperlink"/>
                <w:noProof/>
              </w:rPr>
              <w:t>Subject Access Requests</w:t>
            </w:r>
            <w:r>
              <w:rPr>
                <w:noProof/>
                <w:webHidden/>
              </w:rPr>
              <w:tab/>
            </w:r>
            <w:r>
              <w:rPr>
                <w:noProof/>
                <w:webHidden/>
              </w:rPr>
              <w:fldChar w:fldCharType="begin"/>
            </w:r>
            <w:r>
              <w:rPr>
                <w:noProof/>
                <w:webHidden/>
              </w:rPr>
              <w:instrText xml:space="preserve"> PAGEREF _Toc161065973 \h </w:instrText>
            </w:r>
            <w:r>
              <w:rPr>
                <w:noProof/>
                <w:webHidden/>
              </w:rPr>
            </w:r>
            <w:r>
              <w:rPr>
                <w:noProof/>
                <w:webHidden/>
              </w:rPr>
              <w:fldChar w:fldCharType="separate"/>
            </w:r>
            <w:r>
              <w:rPr>
                <w:noProof/>
                <w:webHidden/>
              </w:rPr>
              <w:t>4</w:t>
            </w:r>
            <w:r>
              <w:rPr>
                <w:noProof/>
                <w:webHidden/>
              </w:rPr>
              <w:fldChar w:fldCharType="end"/>
            </w:r>
          </w:hyperlink>
        </w:p>
        <w:p w14:paraId="042DD3D8" w14:textId="2C5C2E1C" w:rsidR="000E15DD" w:rsidRDefault="000E15DD">
          <w:pPr>
            <w:pStyle w:val="TOC1"/>
            <w:rPr>
              <w:rFonts w:eastAsiaTheme="minorEastAsia"/>
              <w:noProof/>
              <w:lang w:eastAsia="en-GB"/>
            </w:rPr>
          </w:pPr>
          <w:hyperlink w:anchor="_Toc161065974" w:history="1">
            <w:r w:rsidRPr="00054183">
              <w:rPr>
                <w:rStyle w:val="Hyperlink"/>
                <w:noProof/>
              </w:rPr>
              <w:t>9.</w:t>
            </w:r>
            <w:r>
              <w:rPr>
                <w:rFonts w:eastAsiaTheme="minorEastAsia"/>
                <w:noProof/>
                <w:lang w:eastAsia="en-GB"/>
              </w:rPr>
              <w:tab/>
            </w:r>
            <w:r w:rsidRPr="00054183">
              <w:rPr>
                <w:rStyle w:val="Hyperlink"/>
                <w:noProof/>
              </w:rPr>
              <w:t>Access and disclosure of images/recordings to 3</w:t>
            </w:r>
            <w:r w:rsidRPr="00054183">
              <w:rPr>
                <w:rStyle w:val="Hyperlink"/>
                <w:noProof/>
                <w:vertAlign w:val="superscript"/>
              </w:rPr>
              <w:t>rd</w:t>
            </w:r>
            <w:r w:rsidRPr="00054183">
              <w:rPr>
                <w:rStyle w:val="Hyperlink"/>
                <w:noProof/>
              </w:rPr>
              <w:t xml:space="preserve"> parties</w:t>
            </w:r>
            <w:r>
              <w:rPr>
                <w:noProof/>
                <w:webHidden/>
              </w:rPr>
              <w:tab/>
            </w:r>
            <w:r>
              <w:rPr>
                <w:noProof/>
                <w:webHidden/>
              </w:rPr>
              <w:fldChar w:fldCharType="begin"/>
            </w:r>
            <w:r>
              <w:rPr>
                <w:noProof/>
                <w:webHidden/>
              </w:rPr>
              <w:instrText xml:space="preserve"> PAGEREF _Toc161065974 \h </w:instrText>
            </w:r>
            <w:r>
              <w:rPr>
                <w:noProof/>
                <w:webHidden/>
              </w:rPr>
            </w:r>
            <w:r>
              <w:rPr>
                <w:noProof/>
                <w:webHidden/>
              </w:rPr>
              <w:fldChar w:fldCharType="separate"/>
            </w:r>
            <w:r>
              <w:rPr>
                <w:noProof/>
                <w:webHidden/>
              </w:rPr>
              <w:t>5</w:t>
            </w:r>
            <w:r>
              <w:rPr>
                <w:noProof/>
                <w:webHidden/>
              </w:rPr>
              <w:fldChar w:fldCharType="end"/>
            </w:r>
          </w:hyperlink>
        </w:p>
        <w:p w14:paraId="6D24C1A2" w14:textId="432B85B2" w:rsidR="000E15DD" w:rsidRDefault="000E15DD">
          <w:pPr>
            <w:pStyle w:val="TOC1"/>
            <w:rPr>
              <w:rFonts w:eastAsiaTheme="minorEastAsia"/>
              <w:noProof/>
              <w:lang w:eastAsia="en-GB"/>
            </w:rPr>
          </w:pPr>
          <w:hyperlink w:anchor="_Toc161065975" w:history="1">
            <w:r w:rsidRPr="00054183">
              <w:rPr>
                <w:rStyle w:val="Hyperlink"/>
                <w:noProof/>
              </w:rPr>
              <w:t>10.</w:t>
            </w:r>
            <w:r>
              <w:rPr>
                <w:rFonts w:eastAsiaTheme="minorEastAsia"/>
                <w:noProof/>
                <w:lang w:eastAsia="en-GB"/>
              </w:rPr>
              <w:tab/>
            </w:r>
            <w:r w:rsidRPr="00054183">
              <w:rPr>
                <w:rStyle w:val="Hyperlink"/>
                <w:noProof/>
              </w:rPr>
              <w:t>Data Protection Impact Assessments</w:t>
            </w:r>
            <w:r>
              <w:rPr>
                <w:noProof/>
                <w:webHidden/>
              </w:rPr>
              <w:tab/>
            </w:r>
            <w:r>
              <w:rPr>
                <w:noProof/>
                <w:webHidden/>
              </w:rPr>
              <w:fldChar w:fldCharType="begin"/>
            </w:r>
            <w:r>
              <w:rPr>
                <w:noProof/>
                <w:webHidden/>
              </w:rPr>
              <w:instrText xml:space="preserve"> PAGEREF _Toc161065975 \h </w:instrText>
            </w:r>
            <w:r>
              <w:rPr>
                <w:noProof/>
                <w:webHidden/>
              </w:rPr>
            </w:r>
            <w:r>
              <w:rPr>
                <w:noProof/>
                <w:webHidden/>
              </w:rPr>
              <w:fldChar w:fldCharType="separate"/>
            </w:r>
            <w:r>
              <w:rPr>
                <w:noProof/>
                <w:webHidden/>
              </w:rPr>
              <w:t>5</w:t>
            </w:r>
            <w:r>
              <w:rPr>
                <w:noProof/>
                <w:webHidden/>
              </w:rPr>
              <w:fldChar w:fldCharType="end"/>
            </w:r>
          </w:hyperlink>
        </w:p>
        <w:p w14:paraId="36255E96" w14:textId="04F36B6B" w:rsidR="000E15DD" w:rsidRDefault="000E15DD">
          <w:pPr>
            <w:pStyle w:val="TOC1"/>
            <w:rPr>
              <w:rFonts w:eastAsiaTheme="minorEastAsia"/>
              <w:noProof/>
              <w:lang w:eastAsia="en-GB"/>
            </w:rPr>
          </w:pPr>
          <w:hyperlink w:anchor="_Toc161065976" w:history="1">
            <w:r w:rsidRPr="00054183">
              <w:rPr>
                <w:rStyle w:val="Hyperlink"/>
                <w:noProof/>
              </w:rPr>
              <w:t>11.</w:t>
            </w:r>
            <w:r>
              <w:rPr>
                <w:rFonts w:eastAsiaTheme="minorEastAsia"/>
                <w:noProof/>
                <w:lang w:eastAsia="en-GB"/>
              </w:rPr>
              <w:tab/>
            </w:r>
            <w:r w:rsidRPr="00054183">
              <w:rPr>
                <w:rStyle w:val="Hyperlink"/>
                <w:noProof/>
              </w:rPr>
              <w:t>Complaints procedure</w:t>
            </w:r>
            <w:r>
              <w:rPr>
                <w:noProof/>
                <w:webHidden/>
              </w:rPr>
              <w:tab/>
            </w:r>
            <w:r>
              <w:rPr>
                <w:noProof/>
                <w:webHidden/>
              </w:rPr>
              <w:fldChar w:fldCharType="begin"/>
            </w:r>
            <w:r>
              <w:rPr>
                <w:noProof/>
                <w:webHidden/>
              </w:rPr>
              <w:instrText xml:space="preserve"> PAGEREF _Toc161065976 \h </w:instrText>
            </w:r>
            <w:r>
              <w:rPr>
                <w:noProof/>
                <w:webHidden/>
              </w:rPr>
            </w:r>
            <w:r>
              <w:rPr>
                <w:noProof/>
                <w:webHidden/>
              </w:rPr>
              <w:fldChar w:fldCharType="separate"/>
            </w:r>
            <w:r>
              <w:rPr>
                <w:noProof/>
                <w:webHidden/>
              </w:rPr>
              <w:t>5</w:t>
            </w:r>
            <w:r>
              <w:rPr>
                <w:noProof/>
                <w:webHidden/>
              </w:rPr>
              <w:fldChar w:fldCharType="end"/>
            </w:r>
          </w:hyperlink>
        </w:p>
        <w:p w14:paraId="52AA6859" w14:textId="1DF501A3" w:rsidR="000E15DD" w:rsidRDefault="000E15DD">
          <w:pPr>
            <w:pStyle w:val="TOC1"/>
            <w:rPr>
              <w:rFonts w:eastAsiaTheme="minorEastAsia"/>
              <w:noProof/>
              <w:lang w:eastAsia="en-GB"/>
            </w:rPr>
          </w:pPr>
          <w:hyperlink w:anchor="_Toc161065977" w:history="1">
            <w:r w:rsidRPr="00054183">
              <w:rPr>
                <w:rStyle w:val="Hyperlink"/>
                <w:noProof/>
              </w:rPr>
              <w:t>Appendix 1: Location of CCTV cameras</w:t>
            </w:r>
            <w:r>
              <w:rPr>
                <w:noProof/>
                <w:webHidden/>
              </w:rPr>
              <w:tab/>
            </w:r>
            <w:r>
              <w:rPr>
                <w:noProof/>
                <w:webHidden/>
              </w:rPr>
              <w:fldChar w:fldCharType="begin"/>
            </w:r>
            <w:r>
              <w:rPr>
                <w:noProof/>
                <w:webHidden/>
              </w:rPr>
              <w:instrText xml:space="preserve"> PAGEREF _Toc161065977 \h </w:instrText>
            </w:r>
            <w:r>
              <w:rPr>
                <w:noProof/>
                <w:webHidden/>
              </w:rPr>
            </w:r>
            <w:r>
              <w:rPr>
                <w:noProof/>
                <w:webHidden/>
              </w:rPr>
              <w:fldChar w:fldCharType="separate"/>
            </w:r>
            <w:r>
              <w:rPr>
                <w:noProof/>
                <w:webHidden/>
              </w:rPr>
              <w:t>6</w:t>
            </w:r>
            <w:r>
              <w:rPr>
                <w:noProof/>
                <w:webHidden/>
              </w:rPr>
              <w:fldChar w:fldCharType="end"/>
            </w:r>
          </w:hyperlink>
        </w:p>
        <w:p w14:paraId="6E71FF96" w14:textId="3B32E7DC" w:rsidR="000E15DD" w:rsidRDefault="000E15DD">
          <w:pPr>
            <w:pStyle w:val="TOC1"/>
            <w:rPr>
              <w:rFonts w:eastAsiaTheme="minorEastAsia"/>
              <w:noProof/>
              <w:lang w:eastAsia="en-GB"/>
            </w:rPr>
          </w:pPr>
          <w:hyperlink w:anchor="_Toc161065978" w:history="1">
            <w:r w:rsidRPr="00054183">
              <w:rPr>
                <w:rStyle w:val="Hyperlink"/>
                <w:noProof/>
              </w:rPr>
              <w:t>Appendix 2: Responsibilities</w:t>
            </w:r>
            <w:r>
              <w:rPr>
                <w:noProof/>
                <w:webHidden/>
              </w:rPr>
              <w:tab/>
            </w:r>
            <w:r>
              <w:rPr>
                <w:noProof/>
                <w:webHidden/>
              </w:rPr>
              <w:fldChar w:fldCharType="begin"/>
            </w:r>
            <w:r>
              <w:rPr>
                <w:noProof/>
                <w:webHidden/>
              </w:rPr>
              <w:instrText xml:space="preserve"> PAGEREF _Toc161065978 \h </w:instrText>
            </w:r>
            <w:r>
              <w:rPr>
                <w:noProof/>
                <w:webHidden/>
              </w:rPr>
            </w:r>
            <w:r>
              <w:rPr>
                <w:noProof/>
                <w:webHidden/>
              </w:rPr>
              <w:fldChar w:fldCharType="separate"/>
            </w:r>
            <w:r>
              <w:rPr>
                <w:noProof/>
                <w:webHidden/>
              </w:rPr>
              <w:t>7</w:t>
            </w:r>
            <w:r>
              <w:rPr>
                <w:noProof/>
                <w:webHidden/>
              </w:rPr>
              <w:fldChar w:fldCharType="end"/>
            </w:r>
          </w:hyperlink>
        </w:p>
        <w:p w14:paraId="266714DB" w14:textId="5355137F" w:rsidR="000E15DD" w:rsidRDefault="000E15DD">
          <w:pPr>
            <w:pStyle w:val="TOC1"/>
            <w:rPr>
              <w:rFonts w:eastAsiaTheme="minorEastAsia"/>
              <w:noProof/>
              <w:lang w:eastAsia="en-GB"/>
            </w:rPr>
          </w:pPr>
          <w:hyperlink w:anchor="_Toc161065979" w:history="1">
            <w:r w:rsidRPr="00054183">
              <w:rPr>
                <w:rStyle w:val="Hyperlink"/>
                <w:noProof/>
              </w:rPr>
              <w:t>Appendix 3: Access to CCTV Images/Recordings</w:t>
            </w:r>
            <w:r>
              <w:rPr>
                <w:noProof/>
                <w:webHidden/>
              </w:rPr>
              <w:tab/>
            </w:r>
            <w:r>
              <w:rPr>
                <w:noProof/>
                <w:webHidden/>
              </w:rPr>
              <w:fldChar w:fldCharType="begin"/>
            </w:r>
            <w:r>
              <w:rPr>
                <w:noProof/>
                <w:webHidden/>
              </w:rPr>
              <w:instrText xml:space="preserve"> PAGEREF _Toc161065979 \h </w:instrText>
            </w:r>
            <w:r>
              <w:rPr>
                <w:noProof/>
                <w:webHidden/>
              </w:rPr>
            </w:r>
            <w:r>
              <w:rPr>
                <w:noProof/>
                <w:webHidden/>
              </w:rPr>
              <w:fldChar w:fldCharType="separate"/>
            </w:r>
            <w:r>
              <w:rPr>
                <w:noProof/>
                <w:webHidden/>
              </w:rPr>
              <w:t>7</w:t>
            </w:r>
            <w:r>
              <w:rPr>
                <w:noProof/>
                <w:webHidden/>
              </w:rPr>
              <w:fldChar w:fldCharType="end"/>
            </w:r>
          </w:hyperlink>
        </w:p>
        <w:p w14:paraId="5B97D6AC" w14:textId="51E10B92" w:rsidR="000E15DD" w:rsidRDefault="000E15DD">
          <w:pPr>
            <w:pStyle w:val="TOC1"/>
            <w:rPr>
              <w:rFonts w:eastAsiaTheme="minorEastAsia"/>
              <w:noProof/>
              <w:lang w:eastAsia="en-GB"/>
            </w:rPr>
          </w:pPr>
          <w:hyperlink w:anchor="_Toc161065980" w:history="1">
            <w:r w:rsidRPr="00054183">
              <w:rPr>
                <w:rStyle w:val="Hyperlink"/>
                <w:noProof/>
              </w:rPr>
              <w:t>Appendix 4: CCTV Access Log</w:t>
            </w:r>
            <w:r>
              <w:rPr>
                <w:noProof/>
                <w:webHidden/>
              </w:rPr>
              <w:tab/>
              <w:t>8</w:t>
            </w:r>
          </w:hyperlink>
        </w:p>
        <w:p w14:paraId="7DE18ED7" w14:textId="079DC7FF" w:rsidR="00E01B21" w:rsidRPr="00E01B21" w:rsidRDefault="00EB3ABC" w:rsidP="00E01B21">
          <w:pPr>
            <w:rPr>
              <w:b/>
              <w:bCs/>
              <w:noProof/>
            </w:rPr>
          </w:pPr>
          <w:r w:rsidRPr="009B6F74">
            <w:rPr>
              <w:b/>
              <w:bCs/>
              <w:noProof/>
              <w:sz w:val="18"/>
              <w:szCs w:val="20"/>
            </w:rPr>
            <w:fldChar w:fldCharType="end"/>
          </w:r>
        </w:p>
      </w:sdtContent>
    </w:sdt>
    <w:p w14:paraId="5131B907" w14:textId="77777777" w:rsidR="00423807" w:rsidRDefault="00423807" w:rsidP="00423807">
      <w:pPr>
        <w:pStyle w:val="Heading1"/>
        <w:ind w:left="360"/>
        <w:rPr>
          <w:sz w:val="28"/>
        </w:rPr>
      </w:pPr>
    </w:p>
    <w:p w14:paraId="7B94232C" w14:textId="77777777" w:rsidR="00E817CC" w:rsidRDefault="00E817CC" w:rsidP="00E817CC"/>
    <w:p w14:paraId="7D1642D2" w14:textId="28541EB2" w:rsidR="00E817CC" w:rsidRDefault="00E817CC" w:rsidP="00E817CC"/>
    <w:p w14:paraId="3E2A60AA" w14:textId="7ACB36F7" w:rsidR="00432294" w:rsidRDefault="00432294" w:rsidP="00E817CC"/>
    <w:p w14:paraId="6108A06F" w14:textId="22FFA229" w:rsidR="00432294" w:rsidRDefault="00432294" w:rsidP="00E817CC"/>
    <w:p w14:paraId="43FCBE95" w14:textId="5228431A" w:rsidR="00432294" w:rsidRDefault="00432294" w:rsidP="00E817CC"/>
    <w:p w14:paraId="6DA328A4" w14:textId="275B0082" w:rsidR="00432294" w:rsidRDefault="00432294" w:rsidP="00E817CC"/>
    <w:p w14:paraId="692F487A" w14:textId="55FC5493" w:rsidR="00432294" w:rsidRDefault="00432294" w:rsidP="00E817CC"/>
    <w:p w14:paraId="4C456697" w14:textId="1D7D8ADF" w:rsidR="00432294" w:rsidRDefault="00432294" w:rsidP="00E817CC"/>
    <w:p w14:paraId="74454295" w14:textId="20184977" w:rsidR="00432294" w:rsidRDefault="00432294" w:rsidP="00E817CC"/>
    <w:p w14:paraId="5EC70D1B" w14:textId="154EAB77" w:rsidR="00432294" w:rsidRDefault="00432294" w:rsidP="00E817CC"/>
    <w:p w14:paraId="0614A1DE" w14:textId="60926683" w:rsidR="00432294" w:rsidRDefault="00432294" w:rsidP="00E817CC"/>
    <w:p w14:paraId="6B739783" w14:textId="4C887A52" w:rsidR="00432294" w:rsidRDefault="00432294" w:rsidP="00E817CC"/>
    <w:p w14:paraId="2AC96DD6" w14:textId="77777777" w:rsidR="00432294" w:rsidRDefault="00432294" w:rsidP="00E817CC"/>
    <w:p w14:paraId="5A0E6B99" w14:textId="77777777" w:rsidR="00E817CC" w:rsidRDefault="00E817CC" w:rsidP="00E817CC"/>
    <w:p w14:paraId="7642A96A" w14:textId="77777777" w:rsidR="00E817CC" w:rsidRDefault="00E817CC" w:rsidP="00E817CC"/>
    <w:p w14:paraId="0552844E" w14:textId="77777777" w:rsidR="00F41469" w:rsidRPr="00E857D9" w:rsidRDefault="009057D1" w:rsidP="00583CB5">
      <w:pPr>
        <w:pStyle w:val="Heading1"/>
        <w:numPr>
          <w:ilvl w:val="0"/>
          <w:numId w:val="1"/>
        </w:numPr>
        <w:rPr>
          <w:sz w:val="28"/>
        </w:rPr>
      </w:pPr>
      <w:bookmarkStart w:id="1" w:name="_Toc161065966"/>
      <w:r w:rsidRPr="00E857D9">
        <w:rPr>
          <w:sz w:val="28"/>
        </w:rPr>
        <w:lastRenderedPageBreak/>
        <w:t>Purpose</w:t>
      </w:r>
      <w:bookmarkEnd w:id="1"/>
    </w:p>
    <w:p w14:paraId="49AA66A6" w14:textId="77777777" w:rsidR="00423807" w:rsidRPr="00423807" w:rsidRDefault="00423807" w:rsidP="00423807"/>
    <w:p w14:paraId="2930BEA1" w14:textId="77777777" w:rsidR="00A92654" w:rsidRPr="00B04DA7" w:rsidRDefault="00585D4D" w:rsidP="000F3119">
      <w:pPr>
        <w:pStyle w:val="ListParagraph"/>
        <w:numPr>
          <w:ilvl w:val="1"/>
          <w:numId w:val="1"/>
        </w:numPr>
        <w:tabs>
          <w:tab w:val="left" w:pos="1428"/>
        </w:tabs>
        <w:ind w:hanging="851"/>
        <w:jc w:val="both"/>
        <w:rPr>
          <w:sz w:val="24"/>
          <w:szCs w:val="24"/>
        </w:rPr>
      </w:pPr>
      <w:r w:rsidRPr="00B04DA7">
        <w:rPr>
          <w:sz w:val="24"/>
          <w:szCs w:val="24"/>
        </w:rPr>
        <w:t>The purpose of this policy is to regulate the management, operation and use of the CCTV system (Closed Cir</w:t>
      </w:r>
      <w:r w:rsidR="00A92654" w:rsidRPr="00B04DA7">
        <w:rPr>
          <w:sz w:val="24"/>
          <w:szCs w:val="24"/>
        </w:rPr>
        <w:t>cuit Television) at the school.</w:t>
      </w:r>
    </w:p>
    <w:p w14:paraId="4E0DF589" w14:textId="77777777" w:rsidR="00B04DA7" w:rsidRPr="00B04DA7" w:rsidRDefault="00B04DA7" w:rsidP="00B04DA7">
      <w:pPr>
        <w:pStyle w:val="ListParagraph"/>
        <w:tabs>
          <w:tab w:val="left" w:pos="1428"/>
        </w:tabs>
        <w:ind w:left="284"/>
        <w:jc w:val="both"/>
        <w:rPr>
          <w:sz w:val="24"/>
          <w:szCs w:val="24"/>
        </w:rPr>
      </w:pPr>
    </w:p>
    <w:p w14:paraId="08917AD0" w14:textId="77777777" w:rsidR="009D08D8" w:rsidRPr="00B04DA7" w:rsidRDefault="00585D4D" w:rsidP="000F3119">
      <w:pPr>
        <w:pStyle w:val="ListParagraph"/>
        <w:numPr>
          <w:ilvl w:val="1"/>
          <w:numId w:val="1"/>
        </w:numPr>
        <w:tabs>
          <w:tab w:val="left" w:pos="1428"/>
        </w:tabs>
        <w:ind w:hanging="851"/>
        <w:jc w:val="both"/>
        <w:rPr>
          <w:sz w:val="24"/>
          <w:szCs w:val="24"/>
        </w:rPr>
      </w:pPr>
      <w:r w:rsidRPr="00B04DA7">
        <w:rPr>
          <w:sz w:val="24"/>
          <w:szCs w:val="24"/>
        </w:rPr>
        <w:t xml:space="preserve">CCTV systems are installed for the purpose of: </w:t>
      </w:r>
    </w:p>
    <w:p w14:paraId="50214292" w14:textId="77777777" w:rsidR="009D08D8" w:rsidRPr="00B04DA7" w:rsidRDefault="00272EF1" w:rsidP="009D08D8">
      <w:pPr>
        <w:pStyle w:val="ListParagraph"/>
        <w:numPr>
          <w:ilvl w:val="2"/>
          <w:numId w:val="1"/>
        </w:numPr>
        <w:tabs>
          <w:tab w:val="left" w:pos="1428"/>
        </w:tabs>
        <w:jc w:val="both"/>
        <w:rPr>
          <w:sz w:val="24"/>
          <w:szCs w:val="24"/>
        </w:rPr>
      </w:pPr>
      <w:r w:rsidRPr="00B04DA7">
        <w:rPr>
          <w:sz w:val="24"/>
          <w:szCs w:val="24"/>
        </w:rPr>
        <w:t>P</w:t>
      </w:r>
      <w:r w:rsidR="00585D4D" w:rsidRPr="00B04DA7">
        <w:rPr>
          <w:sz w:val="24"/>
          <w:szCs w:val="24"/>
        </w:rPr>
        <w:t>rotecting the school buildings and assets, both</w:t>
      </w:r>
      <w:r w:rsidR="00A92654" w:rsidRPr="00B04DA7">
        <w:rPr>
          <w:sz w:val="24"/>
          <w:szCs w:val="24"/>
        </w:rPr>
        <w:t xml:space="preserve"> during and after school hours</w:t>
      </w:r>
    </w:p>
    <w:p w14:paraId="2703C00B" w14:textId="77777777" w:rsidR="009D08D8" w:rsidRPr="00B04DA7" w:rsidRDefault="00061561" w:rsidP="009D08D8">
      <w:pPr>
        <w:pStyle w:val="ListParagraph"/>
        <w:numPr>
          <w:ilvl w:val="2"/>
          <w:numId w:val="1"/>
        </w:numPr>
        <w:tabs>
          <w:tab w:val="left" w:pos="1428"/>
        </w:tabs>
        <w:jc w:val="both"/>
        <w:rPr>
          <w:sz w:val="24"/>
          <w:szCs w:val="24"/>
        </w:rPr>
      </w:pPr>
      <w:r w:rsidRPr="00B04DA7">
        <w:rPr>
          <w:rFonts w:eastAsiaTheme="minorEastAsia"/>
          <w:sz w:val="24"/>
          <w:szCs w:val="24"/>
          <w:lang w:val="en-US"/>
        </w:rPr>
        <w:t>Help maintain a secure and safe environment for students, staff and others, which supports their welfare and wellbeing</w:t>
      </w:r>
    </w:p>
    <w:p w14:paraId="55EB3A24" w14:textId="77777777" w:rsidR="009D08D8" w:rsidRPr="00B04DA7" w:rsidRDefault="00061561" w:rsidP="009D08D8">
      <w:pPr>
        <w:pStyle w:val="ListParagraph"/>
        <w:numPr>
          <w:ilvl w:val="2"/>
          <w:numId w:val="1"/>
        </w:numPr>
        <w:tabs>
          <w:tab w:val="left" w:pos="1428"/>
        </w:tabs>
        <w:jc w:val="both"/>
        <w:rPr>
          <w:sz w:val="24"/>
          <w:szCs w:val="24"/>
        </w:rPr>
      </w:pPr>
      <w:r w:rsidRPr="00B04DA7">
        <w:rPr>
          <w:sz w:val="24"/>
          <w:szCs w:val="24"/>
        </w:rPr>
        <w:t>Deter poor and anti-social behaviour</w:t>
      </w:r>
    </w:p>
    <w:p w14:paraId="3C22503E" w14:textId="77777777" w:rsidR="009D08D8" w:rsidRPr="00B04DA7" w:rsidRDefault="00272EF1" w:rsidP="009D08D8">
      <w:pPr>
        <w:pStyle w:val="ListParagraph"/>
        <w:numPr>
          <w:ilvl w:val="2"/>
          <w:numId w:val="1"/>
        </w:numPr>
        <w:tabs>
          <w:tab w:val="left" w:pos="1428"/>
        </w:tabs>
        <w:jc w:val="both"/>
        <w:rPr>
          <w:sz w:val="24"/>
          <w:szCs w:val="24"/>
        </w:rPr>
      </w:pPr>
      <w:r w:rsidRPr="00B04DA7">
        <w:rPr>
          <w:sz w:val="24"/>
          <w:szCs w:val="24"/>
        </w:rPr>
        <w:t>A</w:t>
      </w:r>
      <w:r w:rsidR="00585D4D" w:rsidRPr="00B04DA7">
        <w:rPr>
          <w:sz w:val="24"/>
          <w:szCs w:val="24"/>
        </w:rPr>
        <w:t>ssisting in the prevention, investigation and detection of cri</w:t>
      </w:r>
      <w:r w:rsidR="00A92654" w:rsidRPr="00B04DA7">
        <w:rPr>
          <w:sz w:val="24"/>
          <w:szCs w:val="24"/>
        </w:rPr>
        <w:t>me</w:t>
      </w:r>
    </w:p>
    <w:p w14:paraId="0B6D3A36" w14:textId="77777777" w:rsidR="009D08D8" w:rsidRPr="00B04DA7" w:rsidRDefault="00272EF1" w:rsidP="009D08D8">
      <w:pPr>
        <w:pStyle w:val="ListParagraph"/>
        <w:numPr>
          <w:ilvl w:val="2"/>
          <w:numId w:val="1"/>
        </w:numPr>
        <w:tabs>
          <w:tab w:val="left" w:pos="1428"/>
        </w:tabs>
        <w:jc w:val="both"/>
        <w:rPr>
          <w:sz w:val="24"/>
          <w:szCs w:val="24"/>
        </w:rPr>
      </w:pPr>
      <w:r w:rsidRPr="00B04DA7">
        <w:rPr>
          <w:sz w:val="24"/>
          <w:szCs w:val="24"/>
        </w:rPr>
        <w:t>A</w:t>
      </w:r>
      <w:r w:rsidR="00585D4D" w:rsidRPr="00B04DA7">
        <w:rPr>
          <w:sz w:val="24"/>
          <w:szCs w:val="24"/>
        </w:rPr>
        <w:t>ssisting in the apprehension and prosecution of offenders, including use of images as evide</w:t>
      </w:r>
      <w:r w:rsidR="00A92654" w:rsidRPr="00B04DA7">
        <w:rPr>
          <w:sz w:val="24"/>
          <w:szCs w:val="24"/>
        </w:rPr>
        <w:t>nce in criminal proceedings</w:t>
      </w:r>
    </w:p>
    <w:p w14:paraId="785EDB5E" w14:textId="77777777" w:rsidR="00585D4D" w:rsidRPr="00B04DA7" w:rsidRDefault="00272EF1" w:rsidP="009D08D8">
      <w:pPr>
        <w:pStyle w:val="ListParagraph"/>
        <w:numPr>
          <w:ilvl w:val="2"/>
          <w:numId w:val="1"/>
        </w:numPr>
        <w:tabs>
          <w:tab w:val="left" w:pos="1428"/>
        </w:tabs>
        <w:jc w:val="both"/>
        <w:rPr>
          <w:sz w:val="24"/>
          <w:szCs w:val="24"/>
        </w:rPr>
      </w:pPr>
      <w:r w:rsidRPr="00B04DA7">
        <w:rPr>
          <w:sz w:val="24"/>
          <w:szCs w:val="24"/>
        </w:rPr>
        <w:t>A</w:t>
      </w:r>
      <w:r w:rsidR="00585D4D" w:rsidRPr="00B04DA7">
        <w:rPr>
          <w:sz w:val="24"/>
          <w:szCs w:val="24"/>
        </w:rPr>
        <w:t>ssisting in the investigation of breaches of its codes of conduct and policies by staff, pupils and contractors and where relevant and appro</w:t>
      </w:r>
      <w:r w:rsidR="00A92654" w:rsidRPr="00B04DA7">
        <w:rPr>
          <w:sz w:val="24"/>
          <w:szCs w:val="24"/>
        </w:rPr>
        <w:t>priate investigating complaints</w:t>
      </w:r>
    </w:p>
    <w:p w14:paraId="6A12965D" w14:textId="77777777" w:rsidR="00E01B21" w:rsidRPr="00B04DA7" w:rsidRDefault="00585D4D" w:rsidP="000F3119">
      <w:pPr>
        <w:pStyle w:val="NoSpacing"/>
        <w:numPr>
          <w:ilvl w:val="1"/>
          <w:numId w:val="1"/>
        </w:numPr>
        <w:ind w:hanging="851"/>
        <w:rPr>
          <w:sz w:val="24"/>
          <w:szCs w:val="24"/>
        </w:rPr>
      </w:pPr>
      <w:r w:rsidRPr="00B04DA7">
        <w:rPr>
          <w:sz w:val="24"/>
          <w:szCs w:val="24"/>
        </w:rPr>
        <w:t>The CCTV system is owned and operated by the school, the deployment of which is determined by the school’s leadership team in accordance with the purposes set out above.</w:t>
      </w:r>
      <w:bookmarkStart w:id="2" w:name="_Related_Documents"/>
      <w:bookmarkEnd w:id="2"/>
    </w:p>
    <w:p w14:paraId="661F594E" w14:textId="77777777" w:rsidR="00B04DA7" w:rsidRPr="00B04DA7" w:rsidRDefault="00B04DA7" w:rsidP="00B04DA7">
      <w:pPr>
        <w:pStyle w:val="NoSpacing"/>
        <w:ind w:left="360"/>
        <w:rPr>
          <w:sz w:val="24"/>
          <w:szCs w:val="24"/>
        </w:rPr>
      </w:pPr>
    </w:p>
    <w:p w14:paraId="5BB1F846" w14:textId="77777777" w:rsidR="009C13B2" w:rsidRPr="00B04DA7" w:rsidRDefault="009C13B2" w:rsidP="000F3119">
      <w:pPr>
        <w:pStyle w:val="NoSpacing"/>
        <w:numPr>
          <w:ilvl w:val="1"/>
          <w:numId w:val="1"/>
        </w:numPr>
        <w:ind w:hanging="851"/>
        <w:rPr>
          <w:sz w:val="24"/>
          <w:szCs w:val="24"/>
        </w:rPr>
      </w:pPr>
      <w:r w:rsidRPr="00B04DA7">
        <w:rPr>
          <w:sz w:val="24"/>
          <w:szCs w:val="24"/>
        </w:rPr>
        <w:t>This policy</w:t>
      </w:r>
      <w:r w:rsidR="00692E59" w:rsidRPr="00B04DA7">
        <w:rPr>
          <w:sz w:val="24"/>
          <w:szCs w:val="24"/>
        </w:rPr>
        <w:t xml:space="preserve"> is subject to a</w:t>
      </w:r>
      <w:r w:rsidR="00C85DB5" w:rsidRPr="00B04DA7">
        <w:rPr>
          <w:sz w:val="24"/>
          <w:szCs w:val="24"/>
        </w:rPr>
        <w:t xml:space="preserve"> </w:t>
      </w:r>
      <w:r w:rsidR="00692E59" w:rsidRPr="00B04DA7">
        <w:rPr>
          <w:sz w:val="24"/>
          <w:szCs w:val="24"/>
        </w:rPr>
        <w:t>full review every 3 years.</w:t>
      </w:r>
    </w:p>
    <w:p w14:paraId="558E87B2" w14:textId="77777777" w:rsidR="00B04DA7" w:rsidRPr="00B04DA7" w:rsidRDefault="00B04DA7" w:rsidP="00B04DA7">
      <w:pPr>
        <w:pStyle w:val="NoSpacing"/>
        <w:ind w:left="360"/>
        <w:rPr>
          <w:sz w:val="24"/>
          <w:szCs w:val="24"/>
        </w:rPr>
      </w:pPr>
    </w:p>
    <w:p w14:paraId="57F89194" w14:textId="77777777" w:rsidR="000F14D3" w:rsidRPr="00B04DA7" w:rsidRDefault="000F14D3" w:rsidP="000F3119">
      <w:pPr>
        <w:pStyle w:val="NoSpacing"/>
        <w:numPr>
          <w:ilvl w:val="1"/>
          <w:numId w:val="1"/>
        </w:numPr>
        <w:ind w:hanging="851"/>
        <w:rPr>
          <w:sz w:val="24"/>
          <w:szCs w:val="24"/>
        </w:rPr>
      </w:pPr>
      <w:r w:rsidRPr="00B04DA7">
        <w:rPr>
          <w:sz w:val="24"/>
          <w:szCs w:val="24"/>
        </w:rPr>
        <w:t>The CCTV system will be registered with the Information Commissioner under the terms of the Data Protection Act and will seek to comply with the requirements of the Data Protection Act, GDPR and the Commissioner's Code of Practice</w:t>
      </w:r>
    </w:p>
    <w:p w14:paraId="75F5B367" w14:textId="77777777" w:rsidR="00E01B21" w:rsidRDefault="00E01B21" w:rsidP="005C6723"/>
    <w:p w14:paraId="6DF0720C" w14:textId="77777777" w:rsidR="00423807" w:rsidRPr="00E857D9" w:rsidRDefault="00423807" w:rsidP="00583CB5">
      <w:pPr>
        <w:pStyle w:val="Heading1"/>
        <w:numPr>
          <w:ilvl w:val="0"/>
          <w:numId w:val="1"/>
        </w:numPr>
        <w:rPr>
          <w:sz w:val="28"/>
        </w:rPr>
      </w:pPr>
      <w:bookmarkStart w:id="3" w:name="_Toc161065967"/>
      <w:r w:rsidRPr="00E857D9">
        <w:rPr>
          <w:sz w:val="28"/>
        </w:rPr>
        <w:t>S</w:t>
      </w:r>
      <w:r w:rsidR="009057D1" w:rsidRPr="00E857D9">
        <w:rPr>
          <w:sz w:val="28"/>
        </w:rPr>
        <w:t>cope</w:t>
      </w:r>
      <w:bookmarkEnd w:id="3"/>
    </w:p>
    <w:p w14:paraId="3C542B79" w14:textId="77777777" w:rsidR="00423807" w:rsidRPr="005C6723" w:rsidRDefault="00423807" w:rsidP="00423807">
      <w:pPr>
        <w:rPr>
          <w:sz w:val="24"/>
          <w:szCs w:val="24"/>
        </w:rPr>
      </w:pPr>
    </w:p>
    <w:p w14:paraId="04149734" w14:textId="77777777" w:rsidR="005C6723" w:rsidRPr="00B04DA7" w:rsidRDefault="005C6723" w:rsidP="000F3119">
      <w:pPr>
        <w:pStyle w:val="ListParagraph"/>
        <w:numPr>
          <w:ilvl w:val="1"/>
          <w:numId w:val="1"/>
        </w:numPr>
        <w:tabs>
          <w:tab w:val="left" w:pos="1428"/>
        </w:tabs>
        <w:ind w:hanging="851"/>
        <w:jc w:val="both"/>
        <w:rPr>
          <w:sz w:val="24"/>
          <w:szCs w:val="24"/>
        </w:rPr>
      </w:pPr>
      <w:r w:rsidRPr="00B04DA7">
        <w:rPr>
          <w:rFonts w:cstheme="minorHAnsi"/>
          <w:sz w:val="24"/>
          <w:szCs w:val="24"/>
        </w:rPr>
        <w:t xml:space="preserve">This policy relates to the location, use of CCTV and the monitoring, recording and subsequent use of such recorded material.  </w:t>
      </w:r>
    </w:p>
    <w:p w14:paraId="24F95BFE" w14:textId="77777777" w:rsidR="005C6723" w:rsidRDefault="005C6723" w:rsidP="000F3119">
      <w:pPr>
        <w:pStyle w:val="NoSpacing"/>
        <w:numPr>
          <w:ilvl w:val="1"/>
          <w:numId w:val="1"/>
        </w:numPr>
        <w:ind w:hanging="851"/>
        <w:rPr>
          <w:sz w:val="24"/>
          <w:szCs w:val="24"/>
        </w:rPr>
      </w:pPr>
      <w:r w:rsidRPr="00B04DA7">
        <w:rPr>
          <w:rFonts w:cstheme="minorHAnsi"/>
          <w:sz w:val="24"/>
          <w:szCs w:val="24"/>
        </w:rPr>
        <w:t xml:space="preserve">Recognisable images captured by CCTV systems are ‘personal data’.  </w:t>
      </w:r>
      <w:r w:rsidR="000F14D3" w:rsidRPr="00B04DA7">
        <w:rPr>
          <w:sz w:val="24"/>
          <w:szCs w:val="24"/>
        </w:rPr>
        <w:t>The CCTV system will be registered with the Information Commissioner under the terms of the Data</w:t>
      </w:r>
      <w:r w:rsidR="00691D9F" w:rsidRPr="00B04DA7">
        <w:rPr>
          <w:sz w:val="24"/>
          <w:szCs w:val="24"/>
        </w:rPr>
        <w:t xml:space="preserve"> Protection Act and will</w:t>
      </w:r>
      <w:r w:rsidR="000F14D3" w:rsidRPr="00B04DA7">
        <w:rPr>
          <w:sz w:val="24"/>
          <w:szCs w:val="24"/>
        </w:rPr>
        <w:t xml:space="preserve"> comply with the requirements of the Data Protection Act and GDPR.</w:t>
      </w:r>
    </w:p>
    <w:p w14:paraId="0D4AD84C" w14:textId="77777777" w:rsidR="000F3119" w:rsidRPr="00B04DA7" w:rsidRDefault="000F3119" w:rsidP="000F3119">
      <w:pPr>
        <w:pStyle w:val="NoSpacing"/>
        <w:ind w:left="709"/>
        <w:rPr>
          <w:sz w:val="24"/>
          <w:szCs w:val="24"/>
        </w:rPr>
      </w:pPr>
    </w:p>
    <w:p w14:paraId="0B5897DB" w14:textId="1C5460FE" w:rsidR="005C6723" w:rsidRDefault="005C6723" w:rsidP="000F3119">
      <w:pPr>
        <w:pStyle w:val="ListParagraph"/>
        <w:numPr>
          <w:ilvl w:val="1"/>
          <w:numId w:val="1"/>
        </w:numPr>
        <w:spacing w:after="240"/>
        <w:ind w:hanging="851"/>
        <w:rPr>
          <w:rFonts w:cstheme="minorHAnsi"/>
          <w:sz w:val="24"/>
          <w:szCs w:val="24"/>
        </w:rPr>
      </w:pPr>
      <w:r w:rsidRPr="00B04DA7">
        <w:rPr>
          <w:rFonts w:cstheme="minorHAnsi"/>
          <w:sz w:val="24"/>
          <w:szCs w:val="24"/>
        </w:rPr>
        <w:t xml:space="preserve">The school complies with the Information Commissioner’s Office (ICO) </w:t>
      </w:r>
      <w:r w:rsidR="006D02CB">
        <w:rPr>
          <w:rFonts w:cstheme="minorHAnsi"/>
          <w:sz w:val="24"/>
          <w:szCs w:val="24"/>
        </w:rPr>
        <w:t>Guidance on Video Surveillance</w:t>
      </w:r>
      <w:r w:rsidRPr="00B04DA7">
        <w:rPr>
          <w:rFonts w:cstheme="minorHAnsi"/>
          <w:sz w:val="24"/>
          <w:szCs w:val="24"/>
        </w:rPr>
        <w:t xml:space="preserve"> to ensure it is used responsibly and safeguards both trust and confidence in its use. The </w:t>
      </w:r>
      <w:r w:rsidR="006D02CB">
        <w:rPr>
          <w:rFonts w:cstheme="minorHAnsi"/>
          <w:sz w:val="24"/>
          <w:szCs w:val="24"/>
        </w:rPr>
        <w:t>ICO’s Guidelines</w:t>
      </w:r>
      <w:r w:rsidR="00D91682" w:rsidRPr="00B04DA7">
        <w:rPr>
          <w:rFonts w:cstheme="minorHAnsi"/>
          <w:sz w:val="24"/>
          <w:szCs w:val="24"/>
        </w:rPr>
        <w:t xml:space="preserve"> is published </w:t>
      </w:r>
      <w:hyperlink r:id="rId14" w:history="1">
        <w:r w:rsidR="00D91682" w:rsidRPr="00B04DA7">
          <w:rPr>
            <w:rStyle w:val="Hyperlink"/>
            <w:rFonts w:cstheme="minorHAnsi"/>
            <w:sz w:val="24"/>
            <w:szCs w:val="24"/>
          </w:rPr>
          <w:t>here</w:t>
        </w:r>
      </w:hyperlink>
      <w:r w:rsidR="00D91682" w:rsidRPr="00B04DA7">
        <w:rPr>
          <w:rFonts w:cstheme="minorHAnsi"/>
          <w:sz w:val="24"/>
          <w:szCs w:val="24"/>
        </w:rPr>
        <w:t>.</w:t>
      </w:r>
    </w:p>
    <w:p w14:paraId="60C66188" w14:textId="77777777" w:rsidR="000F3119" w:rsidRPr="00B04DA7" w:rsidRDefault="000F3119" w:rsidP="000F3119">
      <w:pPr>
        <w:pStyle w:val="ListParagraph"/>
        <w:spacing w:after="240"/>
        <w:ind w:left="709"/>
        <w:rPr>
          <w:rFonts w:cstheme="minorHAnsi"/>
          <w:sz w:val="24"/>
          <w:szCs w:val="24"/>
        </w:rPr>
      </w:pPr>
    </w:p>
    <w:p w14:paraId="3598885B" w14:textId="77777777" w:rsidR="005C6723" w:rsidRDefault="005C6723" w:rsidP="000F3119">
      <w:pPr>
        <w:pStyle w:val="ListParagraph"/>
        <w:numPr>
          <w:ilvl w:val="1"/>
          <w:numId w:val="1"/>
        </w:numPr>
        <w:spacing w:after="240"/>
        <w:ind w:hanging="851"/>
        <w:rPr>
          <w:rFonts w:cstheme="minorHAnsi"/>
          <w:sz w:val="24"/>
          <w:szCs w:val="24"/>
        </w:rPr>
      </w:pPr>
      <w:r w:rsidRPr="00B04DA7">
        <w:rPr>
          <w:rFonts w:cstheme="minorHAnsi"/>
          <w:sz w:val="24"/>
          <w:szCs w:val="24"/>
        </w:rPr>
        <w:t>All CCTV systems and associated equipment must be compliant with this policy.</w:t>
      </w:r>
    </w:p>
    <w:p w14:paraId="37B3DEC1" w14:textId="77777777" w:rsidR="000F3119" w:rsidRPr="00B04DA7" w:rsidRDefault="000F3119" w:rsidP="000F3119">
      <w:pPr>
        <w:pStyle w:val="ListParagraph"/>
        <w:spacing w:after="240"/>
        <w:ind w:left="709"/>
        <w:rPr>
          <w:rFonts w:cstheme="minorHAnsi"/>
          <w:sz w:val="24"/>
          <w:szCs w:val="24"/>
        </w:rPr>
      </w:pPr>
    </w:p>
    <w:p w14:paraId="0A7567D6" w14:textId="77777777" w:rsidR="005C6723" w:rsidRDefault="005C6723" w:rsidP="000F3119">
      <w:pPr>
        <w:pStyle w:val="ListParagraph"/>
        <w:numPr>
          <w:ilvl w:val="1"/>
          <w:numId w:val="1"/>
        </w:numPr>
        <w:spacing w:after="240"/>
        <w:ind w:hanging="851"/>
        <w:rPr>
          <w:rFonts w:cstheme="minorHAnsi"/>
          <w:sz w:val="24"/>
          <w:szCs w:val="24"/>
        </w:rPr>
      </w:pPr>
      <w:r w:rsidRPr="00B04DA7">
        <w:rPr>
          <w:rFonts w:cstheme="minorHAnsi"/>
          <w:sz w:val="24"/>
          <w:szCs w:val="24"/>
        </w:rPr>
        <w:t>This policy does not apply to any webcam systems located in classrooms or meeting rooms which are used to assist with the use of audio-visual equipment or used for the primary purpose of teaching and learning.</w:t>
      </w:r>
    </w:p>
    <w:p w14:paraId="551D286D" w14:textId="77777777" w:rsidR="000F3119" w:rsidRPr="00B04DA7" w:rsidRDefault="000F3119" w:rsidP="000F3119">
      <w:pPr>
        <w:pStyle w:val="ListParagraph"/>
        <w:spacing w:after="240"/>
        <w:ind w:left="709"/>
        <w:rPr>
          <w:rFonts w:cstheme="minorHAnsi"/>
          <w:sz w:val="24"/>
          <w:szCs w:val="24"/>
        </w:rPr>
      </w:pPr>
    </w:p>
    <w:p w14:paraId="5AA4B377" w14:textId="77777777" w:rsidR="005C6723" w:rsidRPr="00B04DA7" w:rsidRDefault="005C6723" w:rsidP="000F3119">
      <w:pPr>
        <w:pStyle w:val="ListParagraph"/>
        <w:numPr>
          <w:ilvl w:val="1"/>
          <w:numId w:val="1"/>
        </w:numPr>
        <w:spacing w:after="240"/>
        <w:ind w:hanging="851"/>
        <w:rPr>
          <w:rFonts w:cstheme="minorHAnsi"/>
          <w:sz w:val="24"/>
          <w:szCs w:val="24"/>
        </w:rPr>
      </w:pPr>
      <w:r w:rsidRPr="00B04DA7">
        <w:rPr>
          <w:rFonts w:cstheme="minorHAnsi"/>
          <w:sz w:val="24"/>
          <w:szCs w:val="24"/>
        </w:rPr>
        <w:t>This policy applies to all school staff and contractors who operate, maintain, or supervise the operation of, the CCTV system.</w:t>
      </w:r>
    </w:p>
    <w:p w14:paraId="7B85BC36" w14:textId="77777777" w:rsidR="00A92654" w:rsidRPr="00A92654" w:rsidRDefault="00A92654" w:rsidP="00A92654">
      <w:pPr>
        <w:spacing w:after="240"/>
        <w:rPr>
          <w:rFonts w:cstheme="minorHAnsi"/>
          <w:sz w:val="24"/>
          <w:szCs w:val="24"/>
        </w:rPr>
      </w:pPr>
    </w:p>
    <w:p w14:paraId="5492579B" w14:textId="77777777" w:rsidR="00585D4D" w:rsidRPr="00E857D9" w:rsidRDefault="00585D4D" w:rsidP="00583CB5">
      <w:pPr>
        <w:pStyle w:val="Heading1"/>
        <w:numPr>
          <w:ilvl w:val="0"/>
          <w:numId w:val="1"/>
        </w:numPr>
        <w:rPr>
          <w:sz w:val="28"/>
        </w:rPr>
      </w:pPr>
      <w:bookmarkStart w:id="4" w:name="_Toc161065968"/>
      <w:r w:rsidRPr="00E857D9">
        <w:rPr>
          <w:sz w:val="28"/>
        </w:rPr>
        <w:lastRenderedPageBreak/>
        <w:t>Location of Cameras</w:t>
      </w:r>
      <w:bookmarkEnd w:id="4"/>
    </w:p>
    <w:p w14:paraId="2D4F8A94" w14:textId="6C19A6AB" w:rsidR="005C6723" w:rsidRPr="00A92654" w:rsidRDefault="005C6723" w:rsidP="00C53FF6">
      <w:pPr>
        <w:pStyle w:val="ListParagraph"/>
        <w:numPr>
          <w:ilvl w:val="1"/>
          <w:numId w:val="1"/>
        </w:numPr>
        <w:spacing w:after="240" w:line="240" w:lineRule="auto"/>
        <w:contextualSpacing w:val="0"/>
        <w:rPr>
          <w:sz w:val="24"/>
        </w:rPr>
      </w:pPr>
      <w:r w:rsidRPr="00A92654">
        <w:rPr>
          <w:sz w:val="24"/>
        </w:rPr>
        <w:t>CCTV system</w:t>
      </w:r>
      <w:r w:rsidR="00A92654" w:rsidRPr="00A92654">
        <w:rPr>
          <w:sz w:val="24"/>
        </w:rPr>
        <w:t>s</w:t>
      </w:r>
      <w:r w:rsidRPr="00A92654">
        <w:rPr>
          <w:sz w:val="24"/>
        </w:rPr>
        <w:t xml:space="preserve"> are installed in and around the school building entrances, carparks, perimeters and internal areas such as reception.  A site map</w:t>
      </w:r>
      <w:r w:rsidR="00A92654" w:rsidRPr="00A92654">
        <w:rPr>
          <w:sz w:val="24"/>
        </w:rPr>
        <w:t>/location list</w:t>
      </w:r>
      <w:r w:rsidRPr="00A92654">
        <w:rPr>
          <w:sz w:val="24"/>
        </w:rPr>
        <w:t xml:space="preserve"> indicating the location of cameras is attached as an a</w:t>
      </w:r>
      <w:r w:rsidR="00AB259C">
        <w:rPr>
          <w:sz w:val="24"/>
        </w:rPr>
        <w:t>ppendix</w:t>
      </w:r>
      <w:r w:rsidRPr="00A92654">
        <w:rPr>
          <w:sz w:val="24"/>
        </w:rPr>
        <w:t xml:space="preserve"> to this policy.</w:t>
      </w:r>
    </w:p>
    <w:p w14:paraId="5F842DA6" w14:textId="77777777" w:rsidR="005C6723" w:rsidRPr="00A92654" w:rsidRDefault="005C6723" w:rsidP="00583CB5">
      <w:pPr>
        <w:pStyle w:val="ListParagraph"/>
        <w:numPr>
          <w:ilvl w:val="1"/>
          <w:numId w:val="1"/>
        </w:numPr>
        <w:spacing w:after="240"/>
        <w:rPr>
          <w:sz w:val="24"/>
        </w:rPr>
      </w:pPr>
      <w:r w:rsidRPr="00A92654">
        <w:rPr>
          <w:sz w:val="24"/>
        </w:rPr>
        <w:t xml:space="preserve">The planning and design of CCTV endeavours to ensure that the system will give maximum effectiveness and efficiency, but it is not guaranteed that the system will cover or detect every single incident taking place in the areas of coverage. </w:t>
      </w:r>
    </w:p>
    <w:p w14:paraId="6CD829FF" w14:textId="77777777" w:rsidR="005C6723" w:rsidRPr="00A92654" w:rsidRDefault="005C6723" w:rsidP="00583CB5">
      <w:pPr>
        <w:pStyle w:val="ListParagraph"/>
        <w:numPr>
          <w:ilvl w:val="1"/>
          <w:numId w:val="1"/>
        </w:numPr>
        <w:spacing w:after="240"/>
        <w:ind w:right="42"/>
        <w:rPr>
          <w:rFonts w:cstheme="minorHAnsi"/>
        </w:rPr>
      </w:pPr>
      <w:r w:rsidRPr="00A92654">
        <w:rPr>
          <w:rFonts w:cstheme="minorHAnsi"/>
          <w:sz w:val="24"/>
        </w:rPr>
        <w:t xml:space="preserve">The cameras are sited so that they only capture images relevant to the purposes for which they have been installed, and care will be taken to ensure that reasonable privacy expectations are not violated. The school will </w:t>
      </w:r>
      <w:r w:rsidRPr="00A92654">
        <w:rPr>
          <w:rFonts w:cstheme="minorHAnsi"/>
        </w:rPr>
        <w:t xml:space="preserve">ensure that the location of equipment is carefully considered to ensure that the images captured comply with the legislation. </w:t>
      </w:r>
    </w:p>
    <w:p w14:paraId="3BCFFCAB" w14:textId="77777777" w:rsidR="005C6723" w:rsidRPr="00A92654" w:rsidRDefault="005C6723" w:rsidP="00583CB5">
      <w:pPr>
        <w:pStyle w:val="ListParagraph"/>
        <w:numPr>
          <w:ilvl w:val="1"/>
          <w:numId w:val="1"/>
        </w:numPr>
        <w:spacing w:after="240"/>
        <w:ind w:right="42"/>
        <w:rPr>
          <w:rFonts w:cstheme="minorHAnsi"/>
        </w:rPr>
      </w:pPr>
      <w:r w:rsidRPr="00A92654">
        <w:rPr>
          <w:rFonts w:cstheme="minorHAnsi"/>
        </w:rPr>
        <w:t>The school will make every effort to position the cameras so that their coverage is restricted to the school premises.</w:t>
      </w:r>
    </w:p>
    <w:p w14:paraId="351D0EA7" w14:textId="77777777" w:rsidR="00E857D9" w:rsidRPr="00191F88" w:rsidRDefault="005C6723" w:rsidP="00E857D9">
      <w:pPr>
        <w:pStyle w:val="ListParagraph"/>
        <w:numPr>
          <w:ilvl w:val="1"/>
          <w:numId w:val="1"/>
        </w:numPr>
        <w:spacing w:after="240"/>
      </w:pPr>
      <w:r w:rsidRPr="00D576C3">
        <w:t xml:space="preserve">CCTV </w:t>
      </w:r>
      <w:r w:rsidRPr="00401DF1">
        <w:t>cameras are installed in such a way that they are not hidden from view</w:t>
      </w:r>
      <w:r>
        <w:t>.  W</w:t>
      </w:r>
      <w:r w:rsidRPr="00D576C3">
        <w:t xml:space="preserve">arning signs will be clearly and prominently placed at the main external entrance to the school. In other areas where CCTV is used, the school will ensure that there are prominent signs placed within the controlled area. </w:t>
      </w:r>
    </w:p>
    <w:p w14:paraId="36C7F10A" w14:textId="77777777" w:rsidR="00A92654" w:rsidRPr="00E857D9" w:rsidRDefault="00585D4D" w:rsidP="00583CB5">
      <w:pPr>
        <w:pStyle w:val="Heading1"/>
        <w:numPr>
          <w:ilvl w:val="0"/>
          <w:numId w:val="1"/>
        </w:numPr>
        <w:rPr>
          <w:sz w:val="28"/>
        </w:rPr>
      </w:pPr>
      <w:bookmarkStart w:id="5" w:name="_Toc161065969"/>
      <w:r w:rsidRPr="00E857D9">
        <w:rPr>
          <w:sz w:val="28"/>
        </w:rPr>
        <w:t>Covert Recording</w:t>
      </w:r>
      <w:bookmarkEnd w:id="5"/>
    </w:p>
    <w:p w14:paraId="7CBCE0EC" w14:textId="77777777" w:rsidR="009D08D8" w:rsidRDefault="00A92654" w:rsidP="009D08D8">
      <w:pPr>
        <w:pStyle w:val="ListParagraph"/>
        <w:numPr>
          <w:ilvl w:val="1"/>
          <w:numId w:val="1"/>
        </w:numPr>
        <w:rPr>
          <w:sz w:val="24"/>
        </w:rPr>
      </w:pPr>
      <w:r>
        <w:rPr>
          <w:sz w:val="24"/>
        </w:rPr>
        <w:t>Covert recording is the recording of an individual without their knowledge. Covert recording must:</w:t>
      </w:r>
    </w:p>
    <w:p w14:paraId="750DBD56" w14:textId="77777777" w:rsidR="009D08D8" w:rsidRDefault="00A92654" w:rsidP="009D08D8">
      <w:pPr>
        <w:pStyle w:val="ListParagraph"/>
        <w:numPr>
          <w:ilvl w:val="2"/>
          <w:numId w:val="1"/>
        </w:numPr>
        <w:rPr>
          <w:sz w:val="24"/>
        </w:rPr>
      </w:pPr>
      <w:r w:rsidRPr="009D08D8">
        <w:rPr>
          <w:sz w:val="24"/>
        </w:rPr>
        <w:t>Only be undertaken in exceptional circumstances, for example to prevent or detect an unlawful act or other serious misconduct, and if is proportionate i.e. there is no other reasonable, less intrusive me</w:t>
      </w:r>
      <w:r w:rsidR="00191F88" w:rsidRPr="009D08D8">
        <w:rPr>
          <w:sz w:val="24"/>
        </w:rPr>
        <w:t>ans of achieving those purposes</w:t>
      </w:r>
    </w:p>
    <w:p w14:paraId="2B2572F8" w14:textId="77777777" w:rsidR="009D08D8" w:rsidRDefault="00A92654" w:rsidP="009D08D8">
      <w:pPr>
        <w:pStyle w:val="ListParagraph"/>
        <w:numPr>
          <w:ilvl w:val="2"/>
          <w:numId w:val="1"/>
        </w:numPr>
        <w:rPr>
          <w:sz w:val="24"/>
        </w:rPr>
      </w:pPr>
      <w:r w:rsidRPr="009D08D8">
        <w:rPr>
          <w:sz w:val="24"/>
        </w:rPr>
        <w:t>Not be undertaken without the prior written authorisation</w:t>
      </w:r>
      <w:r w:rsidR="00E57101" w:rsidRPr="009D08D8">
        <w:rPr>
          <w:sz w:val="24"/>
        </w:rPr>
        <w:t xml:space="preserve"> in the form of the </w:t>
      </w:r>
      <w:hyperlink r:id="rId15" w:history="1">
        <w:r w:rsidR="00E57101" w:rsidRPr="009D08D8">
          <w:rPr>
            <w:rStyle w:val="Hyperlink"/>
            <w:sz w:val="24"/>
          </w:rPr>
          <w:t>Home Office Application of Directed Surveillance</w:t>
        </w:r>
      </w:hyperlink>
      <w:r w:rsidR="00E57101" w:rsidRPr="009D08D8">
        <w:rPr>
          <w:sz w:val="24"/>
        </w:rPr>
        <w:t xml:space="preserve"> which must be sent to and approved by</w:t>
      </w:r>
      <w:r w:rsidRPr="009D08D8">
        <w:rPr>
          <w:sz w:val="24"/>
        </w:rPr>
        <w:t xml:space="preserve"> the </w:t>
      </w:r>
      <w:r w:rsidR="00692E59" w:rsidRPr="009D08D8">
        <w:rPr>
          <w:sz w:val="24"/>
        </w:rPr>
        <w:t>Head Teacher.</w:t>
      </w:r>
      <w:r w:rsidRPr="009D08D8">
        <w:rPr>
          <w:sz w:val="24"/>
        </w:rPr>
        <w:t xml:space="preserve">  All decisions to engage in covert recording will be do</w:t>
      </w:r>
      <w:r w:rsidR="00E57101" w:rsidRPr="009D08D8">
        <w:rPr>
          <w:sz w:val="24"/>
        </w:rPr>
        <w:t>cumented and retained.</w:t>
      </w:r>
    </w:p>
    <w:p w14:paraId="56B86F21" w14:textId="77777777" w:rsidR="009D08D8" w:rsidRDefault="00191F88" w:rsidP="009D08D8">
      <w:pPr>
        <w:pStyle w:val="ListParagraph"/>
        <w:numPr>
          <w:ilvl w:val="2"/>
          <w:numId w:val="1"/>
        </w:numPr>
        <w:rPr>
          <w:sz w:val="24"/>
        </w:rPr>
      </w:pPr>
      <w:r w:rsidRPr="009D08D8">
        <w:rPr>
          <w:sz w:val="24"/>
        </w:rPr>
        <w:t>F</w:t>
      </w:r>
      <w:r w:rsidR="00A92654" w:rsidRPr="009D08D8">
        <w:rPr>
          <w:sz w:val="24"/>
        </w:rPr>
        <w:t>ocus only on the suspected unlawful activity or suspected serious misconduct and information obtained which is not relevant will be disregarded and where r</w:t>
      </w:r>
      <w:r w:rsidRPr="009D08D8">
        <w:rPr>
          <w:sz w:val="24"/>
        </w:rPr>
        <w:t>easonably possible, deleted</w:t>
      </w:r>
    </w:p>
    <w:p w14:paraId="7C8C396C" w14:textId="77777777" w:rsidR="00585D4D" w:rsidRPr="009D08D8" w:rsidRDefault="00191F88" w:rsidP="009D08D8">
      <w:pPr>
        <w:pStyle w:val="ListParagraph"/>
        <w:numPr>
          <w:ilvl w:val="2"/>
          <w:numId w:val="1"/>
        </w:numPr>
        <w:rPr>
          <w:sz w:val="24"/>
        </w:rPr>
      </w:pPr>
      <w:r w:rsidRPr="009D08D8">
        <w:rPr>
          <w:sz w:val="24"/>
        </w:rPr>
        <w:t>O</w:t>
      </w:r>
      <w:r w:rsidR="00A92654" w:rsidRPr="009D08D8">
        <w:rPr>
          <w:sz w:val="24"/>
        </w:rPr>
        <w:t>nly be carried out for a limited and reasonable period consistent with particular purpose of the recording and will not continue after the investigation is completed.</w:t>
      </w:r>
    </w:p>
    <w:p w14:paraId="2A83EEC7" w14:textId="77777777" w:rsidR="00585D4D" w:rsidRPr="00E857D9" w:rsidRDefault="00191F88" w:rsidP="00583CB5">
      <w:pPr>
        <w:pStyle w:val="Heading1"/>
        <w:numPr>
          <w:ilvl w:val="0"/>
          <w:numId w:val="1"/>
        </w:numPr>
        <w:rPr>
          <w:sz w:val="28"/>
        </w:rPr>
      </w:pPr>
      <w:bookmarkStart w:id="6" w:name="_Toc161065970"/>
      <w:r w:rsidRPr="00E857D9">
        <w:rPr>
          <w:sz w:val="28"/>
        </w:rPr>
        <w:t>Storage and retention of CCTV recordings</w:t>
      </w:r>
      <w:bookmarkEnd w:id="6"/>
    </w:p>
    <w:p w14:paraId="28918D98" w14:textId="77777777" w:rsidR="00191F88" w:rsidRDefault="00191F88" w:rsidP="00583CB5">
      <w:pPr>
        <w:pStyle w:val="ListParagraph"/>
        <w:numPr>
          <w:ilvl w:val="1"/>
          <w:numId w:val="1"/>
        </w:numPr>
        <w:spacing w:after="240"/>
        <w:ind w:right="42"/>
        <w:rPr>
          <w:rFonts w:cstheme="minorHAnsi"/>
          <w:sz w:val="24"/>
        </w:rPr>
      </w:pPr>
      <w:r w:rsidRPr="00191F88">
        <w:rPr>
          <w:rFonts w:cstheme="minorHAnsi"/>
          <w:sz w:val="24"/>
        </w:rPr>
        <w:t xml:space="preserve">CCTV images are not to be retained for longer than necessary, </w:t>
      </w:r>
      <w:proofErr w:type="gramStart"/>
      <w:r w:rsidRPr="00191F88">
        <w:rPr>
          <w:rFonts w:cstheme="minorHAnsi"/>
          <w:sz w:val="24"/>
        </w:rPr>
        <w:t>taking into account</w:t>
      </w:r>
      <w:proofErr w:type="gramEnd"/>
      <w:r w:rsidRPr="00191F88">
        <w:rPr>
          <w:rFonts w:cstheme="minorHAnsi"/>
          <w:sz w:val="24"/>
        </w:rPr>
        <w:t xml:space="preserve"> the purposes for which they are being processed.  Data storage is automatically managed by the CCTV digital records which overwrite histori</w:t>
      </w:r>
      <w:r>
        <w:rPr>
          <w:rFonts w:cstheme="minorHAnsi"/>
          <w:sz w:val="24"/>
        </w:rPr>
        <w:t>cal data in chronological order</w:t>
      </w:r>
      <w:r w:rsidR="0061297E">
        <w:rPr>
          <w:rFonts w:cstheme="minorHAnsi"/>
          <w:sz w:val="24"/>
        </w:rPr>
        <w:t xml:space="preserve"> with a standard retention period of 31 days</w:t>
      </w:r>
      <w:r>
        <w:rPr>
          <w:rFonts w:cstheme="minorHAnsi"/>
          <w:sz w:val="24"/>
        </w:rPr>
        <w:t>.</w:t>
      </w:r>
    </w:p>
    <w:p w14:paraId="72F1D7A8" w14:textId="77777777" w:rsidR="001D538E" w:rsidRPr="00191F88" w:rsidRDefault="001D538E" w:rsidP="001D538E">
      <w:pPr>
        <w:pStyle w:val="ListParagraph"/>
        <w:spacing w:after="240"/>
        <w:ind w:left="709" w:right="42"/>
        <w:rPr>
          <w:rFonts w:cstheme="minorHAnsi"/>
          <w:sz w:val="24"/>
        </w:rPr>
      </w:pPr>
    </w:p>
    <w:p w14:paraId="42EB4742" w14:textId="77777777" w:rsidR="00191F88" w:rsidRDefault="00191F88" w:rsidP="00583CB5">
      <w:pPr>
        <w:pStyle w:val="ListParagraph"/>
        <w:numPr>
          <w:ilvl w:val="1"/>
          <w:numId w:val="1"/>
        </w:numPr>
        <w:spacing w:after="240"/>
        <w:ind w:right="42"/>
        <w:rPr>
          <w:rFonts w:cstheme="minorHAnsi"/>
          <w:sz w:val="24"/>
        </w:rPr>
      </w:pPr>
      <w:r w:rsidRPr="00191F88">
        <w:rPr>
          <w:rFonts w:cstheme="minorHAnsi"/>
          <w:sz w:val="24"/>
        </w:rPr>
        <w:t>Provided that there is no legitimate reason for retaining the CCTV images (such as for use in disciplinary and/or legal proceedings), the images will be erased following the expiration of the retention period.</w:t>
      </w:r>
    </w:p>
    <w:p w14:paraId="5719994C" w14:textId="77777777" w:rsidR="001D538E" w:rsidRPr="00191F88" w:rsidRDefault="001D538E" w:rsidP="001D538E">
      <w:pPr>
        <w:pStyle w:val="ListParagraph"/>
        <w:spacing w:after="240"/>
        <w:ind w:left="709" w:right="42"/>
        <w:rPr>
          <w:rFonts w:cstheme="minorHAnsi"/>
          <w:sz w:val="24"/>
        </w:rPr>
      </w:pPr>
    </w:p>
    <w:p w14:paraId="0C1AEF26" w14:textId="77777777" w:rsidR="00191F88" w:rsidRDefault="00191F88" w:rsidP="00583CB5">
      <w:pPr>
        <w:pStyle w:val="ListParagraph"/>
        <w:numPr>
          <w:ilvl w:val="1"/>
          <w:numId w:val="1"/>
        </w:numPr>
        <w:spacing w:after="240"/>
        <w:ind w:right="42"/>
        <w:rPr>
          <w:rFonts w:cstheme="minorHAnsi"/>
          <w:sz w:val="24"/>
        </w:rPr>
      </w:pPr>
      <w:r w:rsidRPr="00191F88">
        <w:rPr>
          <w:rFonts w:cstheme="minorHAnsi"/>
          <w:sz w:val="24"/>
        </w:rPr>
        <w:t>Legitimate reasons for retaining data include where the image identifies an issue or is retained specifically in the context of an investigation or prosecution of that issue.  Where data i</w:t>
      </w:r>
      <w:r>
        <w:rPr>
          <w:rFonts w:cstheme="minorHAnsi"/>
          <w:sz w:val="24"/>
        </w:rPr>
        <w:t>s retained outside of the</w:t>
      </w:r>
      <w:r w:rsidRPr="00191F88">
        <w:rPr>
          <w:rFonts w:cstheme="minorHAnsi"/>
          <w:sz w:val="24"/>
        </w:rPr>
        <w:t xml:space="preserve"> retention period, a record must be made in the school GDPR area on Teams, all fields must be completed to ensure an accurate record on where the information is held, for what purp</w:t>
      </w:r>
      <w:r w:rsidR="001D538E">
        <w:rPr>
          <w:rFonts w:cstheme="minorHAnsi"/>
          <w:sz w:val="24"/>
        </w:rPr>
        <w:t>ose and who has access to this.</w:t>
      </w:r>
    </w:p>
    <w:p w14:paraId="005545EC" w14:textId="77777777" w:rsidR="001D538E" w:rsidRPr="00191F88" w:rsidRDefault="001D538E" w:rsidP="001D538E">
      <w:pPr>
        <w:pStyle w:val="ListParagraph"/>
        <w:spacing w:after="240"/>
        <w:ind w:left="709" w:right="42"/>
        <w:rPr>
          <w:rFonts w:cstheme="minorHAnsi"/>
          <w:sz w:val="24"/>
        </w:rPr>
      </w:pPr>
    </w:p>
    <w:p w14:paraId="62681C4A" w14:textId="77777777" w:rsidR="00191F88" w:rsidRDefault="00191F88" w:rsidP="00583CB5">
      <w:pPr>
        <w:pStyle w:val="ListParagraph"/>
        <w:numPr>
          <w:ilvl w:val="1"/>
          <w:numId w:val="1"/>
        </w:numPr>
        <w:spacing w:after="240"/>
        <w:ind w:right="42"/>
        <w:rPr>
          <w:rFonts w:cstheme="minorHAnsi"/>
          <w:sz w:val="24"/>
        </w:rPr>
      </w:pPr>
      <w:r w:rsidRPr="00191F88">
        <w:rPr>
          <w:rFonts w:cstheme="minorHAnsi"/>
          <w:sz w:val="24"/>
        </w:rPr>
        <w:t xml:space="preserve">All retained CCTV images will be stored securely. </w:t>
      </w:r>
    </w:p>
    <w:p w14:paraId="278247D1" w14:textId="2231326C" w:rsidR="006D02CB" w:rsidRPr="006D02CB" w:rsidRDefault="00191F88" w:rsidP="006D02CB">
      <w:pPr>
        <w:pStyle w:val="Heading1"/>
        <w:numPr>
          <w:ilvl w:val="0"/>
          <w:numId w:val="1"/>
        </w:numPr>
        <w:rPr>
          <w:sz w:val="28"/>
        </w:rPr>
      </w:pPr>
      <w:bookmarkStart w:id="7" w:name="_Toc161065971"/>
      <w:r w:rsidRPr="00E857D9">
        <w:rPr>
          <w:sz w:val="28"/>
        </w:rPr>
        <w:lastRenderedPageBreak/>
        <w:t>CCTV maintenance</w:t>
      </w:r>
      <w:bookmarkEnd w:id="7"/>
    </w:p>
    <w:p w14:paraId="0768A84D" w14:textId="77777777" w:rsidR="008006F7" w:rsidRPr="008006F7" w:rsidRDefault="008006F7" w:rsidP="008006F7"/>
    <w:p w14:paraId="2235C0F7" w14:textId="4FD92EB1" w:rsidR="006D02CB" w:rsidRDefault="00191F88" w:rsidP="006D02CB">
      <w:pPr>
        <w:pStyle w:val="ListParagraph"/>
        <w:numPr>
          <w:ilvl w:val="1"/>
          <w:numId w:val="1"/>
        </w:numPr>
        <w:rPr>
          <w:rFonts w:cstheme="minorHAnsi"/>
          <w:sz w:val="24"/>
        </w:rPr>
      </w:pPr>
      <w:r w:rsidRPr="00191F88">
        <w:rPr>
          <w:rFonts w:cstheme="minorHAnsi"/>
          <w:sz w:val="24"/>
        </w:rPr>
        <w:t>The maintenance of the CCTV System should be carried out by the on-site technician or a qualified external supplier with permission from the head teacher.</w:t>
      </w:r>
    </w:p>
    <w:p w14:paraId="72825EA9" w14:textId="052DE4FB" w:rsidR="005763B2" w:rsidRDefault="006D02CB" w:rsidP="005763B2">
      <w:pPr>
        <w:pStyle w:val="Heading1"/>
        <w:numPr>
          <w:ilvl w:val="0"/>
          <w:numId w:val="1"/>
        </w:numPr>
        <w:rPr>
          <w:sz w:val="28"/>
          <w:szCs w:val="28"/>
        </w:rPr>
      </w:pPr>
      <w:bookmarkStart w:id="8" w:name="_Toc161065972"/>
      <w:r w:rsidRPr="00633356">
        <w:rPr>
          <w:sz w:val="28"/>
          <w:szCs w:val="28"/>
        </w:rPr>
        <w:t>Access and disclosure of images/recordings</w:t>
      </w:r>
      <w:r w:rsidR="005763B2">
        <w:rPr>
          <w:sz w:val="28"/>
          <w:szCs w:val="28"/>
        </w:rPr>
        <w:t xml:space="preserve"> to 1</w:t>
      </w:r>
      <w:r w:rsidR="005763B2" w:rsidRPr="00633356">
        <w:rPr>
          <w:sz w:val="28"/>
          <w:szCs w:val="28"/>
          <w:vertAlign w:val="superscript"/>
        </w:rPr>
        <w:t>st</w:t>
      </w:r>
      <w:r w:rsidR="005763B2">
        <w:rPr>
          <w:sz w:val="28"/>
          <w:szCs w:val="28"/>
        </w:rPr>
        <w:t xml:space="preserve"> parties</w:t>
      </w:r>
      <w:bookmarkEnd w:id="8"/>
    </w:p>
    <w:p w14:paraId="55A023A4" w14:textId="77777777" w:rsidR="005763B2" w:rsidRPr="00633356" w:rsidRDefault="005763B2" w:rsidP="00633356"/>
    <w:p w14:paraId="6EF07200" w14:textId="007B111E" w:rsidR="005763B2" w:rsidRDefault="005763B2" w:rsidP="005763B2">
      <w:pPr>
        <w:pStyle w:val="ListParagraph"/>
        <w:numPr>
          <w:ilvl w:val="1"/>
          <w:numId w:val="1"/>
        </w:numPr>
      </w:pPr>
      <w:r>
        <w:t>The CCTV footage should only be accessed by the first party for the purposes stated in section 1.2 of this policy. Access for personal use or any other reason should be considered a violation of this policy.</w:t>
      </w:r>
    </w:p>
    <w:p w14:paraId="69EAD9CA" w14:textId="77777777" w:rsidR="005763B2" w:rsidRDefault="005763B2" w:rsidP="005763B2">
      <w:pPr>
        <w:pStyle w:val="ListParagraph"/>
        <w:ind w:left="709"/>
      </w:pPr>
    </w:p>
    <w:p w14:paraId="1EBFDA5C" w14:textId="11B1DB13" w:rsidR="0029325D" w:rsidRDefault="005716D0" w:rsidP="0029325D">
      <w:pPr>
        <w:pStyle w:val="ListParagraph"/>
        <w:numPr>
          <w:ilvl w:val="1"/>
          <w:numId w:val="1"/>
        </w:numPr>
      </w:pPr>
      <w:r>
        <w:t xml:space="preserve">A list of authorised </w:t>
      </w:r>
      <w:r w:rsidR="00960FA8">
        <w:t>personnel</w:t>
      </w:r>
      <w:r>
        <w:t xml:space="preserve"> who have access to the CCTV system must be held and kept up to date at all times. This list should be limited </w:t>
      </w:r>
      <w:r w:rsidR="00960FA8">
        <w:t xml:space="preserve">to a minimum </w:t>
      </w:r>
      <w:r w:rsidR="007B5997">
        <w:t>number</w:t>
      </w:r>
      <w:r w:rsidR="00960FA8">
        <w:t xml:space="preserve"> of users who have the authority to access the CCTV system for data protection and security reasons</w:t>
      </w:r>
      <w:r>
        <w:t xml:space="preserve">. </w:t>
      </w:r>
      <w:r w:rsidR="0029325D">
        <w:t xml:space="preserve">Only authorised </w:t>
      </w:r>
      <w:r w:rsidR="00960FA8">
        <w:t>personnel</w:t>
      </w:r>
      <w:r w:rsidR="0029325D">
        <w:t xml:space="preserve"> should access to the CCTV system</w:t>
      </w:r>
      <w:r>
        <w:t>.</w:t>
      </w:r>
    </w:p>
    <w:p w14:paraId="4128C993" w14:textId="77777777" w:rsidR="0029325D" w:rsidRDefault="0029325D" w:rsidP="00633356">
      <w:pPr>
        <w:pStyle w:val="ListParagraph"/>
      </w:pPr>
    </w:p>
    <w:p w14:paraId="7A522B93" w14:textId="0E1B0898" w:rsidR="0029325D" w:rsidRDefault="0029325D" w:rsidP="0029325D">
      <w:pPr>
        <w:pStyle w:val="ListParagraph"/>
        <w:numPr>
          <w:ilvl w:val="1"/>
          <w:numId w:val="1"/>
        </w:numPr>
      </w:pPr>
      <w:r>
        <w:t>Every instance where the CCTV system is accessed to view</w:t>
      </w:r>
      <w:r w:rsidR="005716D0">
        <w:t xml:space="preserve"> any</w:t>
      </w:r>
      <w:r>
        <w:t xml:space="preserve"> live footage or recordings must be logged. </w:t>
      </w:r>
      <w:r w:rsidR="005716D0">
        <w:t xml:space="preserve">This is to help ensure that the CCTV system is only used for the intended purposes stated in section 1.2 of this policy. </w:t>
      </w:r>
      <w:r>
        <w:t>Details</w:t>
      </w:r>
      <w:r w:rsidR="005716D0">
        <w:t xml:space="preserve"> </w:t>
      </w:r>
      <w:r>
        <w:t>of this log must include:</w:t>
      </w:r>
    </w:p>
    <w:p w14:paraId="3D5EB1C5" w14:textId="77777777" w:rsidR="0029325D" w:rsidRDefault="0029325D" w:rsidP="0029325D">
      <w:pPr>
        <w:pStyle w:val="ListParagraph"/>
      </w:pPr>
    </w:p>
    <w:p w14:paraId="74D6A6B5" w14:textId="4AA4B05C" w:rsidR="0029325D" w:rsidRDefault="0029325D" w:rsidP="0029325D">
      <w:pPr>
        <w:pStyle w:val="ListParagraph"/>
        <w:numPr>
          <w:ilvl w:val="0"/>
          <w:numId w:val="8"/>
        </w:numPr>
      </w:pPr>
      <w:r>
        <w:t xml:space="preserve">The name of the authorised </w:t>
      </w:r>
      <w:r w:rsidR="007B5997">
        <w:t>user</w:t>
      </w:r>
      <w:r>
        <w:t xml:space="preserve"> accessing the CCTV system.</w:t>
      </w:r>
    </w:p>
    <w:p w14:paraId="69C66D48" w14:textId="77777777" w:rsidR="0029325D" w:rsidRDefault="0029325D" w:rsidP="0029325D">
      <w:pPr>
        <w:pStyle w:val="ListParagraph"/>
        <w:numPr>
          <w:ilvl w:val="0"/>
          <w:numId w:val="8"/>
        </w:numPr>
      </w:pPr>
      <w:r>
        <w:t>Requester’s name.</w:t>
      </w:r>
    </w:p>
    <w:p w14:paraId="7C5B42FC" w14:textId="77777777" w:rsidR="0029325D" w:rsidRDefault="0029325D" w:rsidP="0029325D">
      <w:pPr>
        <w:pStyle w:val="ListParagraph"/>
        <w:numPr>
          <w:ilvl w:val="0"/>
          <w:numId w:val="8"/>
        </w:numPr>
      </w:pPr>
      <w:r>
        <w:t>Reason for accessing the CCTV system</w:t>
      </w:r>
    </w:p>
    <w:p w14:paraId="5425C9F6" w14:textId="77777777" w:rsidR="0029325D" w:rsidRDefault="0029325D" w:rsidP="0029325D">
      <w:pPr>
        <w:pStyle w:val="ListParagraph"/>
        <w:numPr>
          <w:ilvl w:val="0"/>
          <w:numId w:val="8"/>
        </w:numPr>
      </w:pPr>
      <w:r>
        <w:t>Date and time when the CCTV system was accessed.</w:t>
      </w:r>
    </w:p>
    <w:p w14:paraId="7A336876" w14:textId="0FA95A57" w:rsidR="00281B45" w:rsidRDefault="00281B45" w:rsidP="0029325D">
      <w:pPr>
        <w:pStyle w:val="ListParagraph"/>
        <w:numPr>
          <w:ilvl w:val="0"/>
          <w:numId w:val="8"/>
        </w:numPr>
      </w:pPr>
      <w:r>
        <w:t xml:space="preserve">See appendix </w:t>
      </w:r>
      <w:r w:rsidR="002448A2">
        <w:t>4 for an example</w:t>
      </w:r>
    </w:p>
    <w:p w14:paraId="139804B0" w14:textId="48C1CB7E" w:rsidR="0029325D" w:rsidRPr="005763B2" w:rsidRDefault="0029325D" w:rsidP="00633356"/>
    <w:p w14:paraId="7808EBA3" w14:textId="77777777" w:rsidR="00191F88" w:rsidRPr="00E857D9" w:rsidRDefault="00191F88" w:rsidP="00583CB5">
      <w:pPr>
        <w:pStyle w:val="Heading1"/>
        <w:numPr>
          <w:ilvl w:val="0"/>
          <w:numId w:val="1"/>
        </w:numPr>
        <w:rPr>
          <w:sz w:val="28"/>
        </w:rPr>
      </w:pPr>
      <w:bookmarkStart w:id="9" w:name="_Toc161065973"/>
      <w:r w:rsidRPr="00E857D9">
        <w:rPr>
          <w:sz w:val="28"/>
        </w:rPr>
        <w:t>Subject Access Requests</w:t>
      </w:r>
      <w:bookmarkEnd w:id="9"/>
    </w:p>
    <w:p w14:paraId="0944CA53" w14:textId="77777777" w:rsidR="00191F88" w:rsidRDefault="00191F88" w:rsidP="00191F88"/>
    <w:p w14:paraId="2F127A3E" w14:textId="77777777" w:rsidR="00191F88" w:rsidRDefault="00191F88" w:rsidP="00583CB5">
      <w:pPr>
        <w:pStyle w:val="ListParagraph"/>
        <w:numPr>
          <w:ilvl w:val="1"/>
          <w:numId w:val="1"/>
        </w:numPr>
        <w:spacing w:after="240"/>
        <w:rPr>
          <w:rFonts w:cstheme="minorHAnsi"/>
          <w:sz w:val="24"/>
        </w:rPr>
      </w:pPr>
      <w:r w:rsidRPr="00191F88">
        <w:rPr>
          <w:rFonts w:cstheme="minorHAnsi"/>
          <w:sz w:val="24"/>
        </w:rPr>
        <w:t>Individuals (Data Subjects) have the right to request CCTV footage relating to themselves under the DPA 2018 and the GDPR.</w:t>
      </w:r>
    </w:p>
    <w:p w14:paraId="72E856D1" w14:textId="77777777" w:rsidR="001D538E" w:rsidRDefault="001D538E" w:rsidP="001D538E">
      <w:pPr>
        <w:pStyle w:val="ListParagraph"/>
        <w:spacing w:after="240"/>
        <w:ind w:left="709"/>
        <w:rPr>
          <w:rFonts w:cstheme="minorHAnsi"/>
          <w:sz w:val="24"/>
        </w:rPr>
      </w:pPr>
    </w:p>
    <w:p w14:paraId="565775E7" w14:textId="77777777" w:rsidR="00191F88" w:rsidRDefault="00191F88" w:rsidP="00583CB5">
      <w:pPr>
        <w:pStyle w:val="ListParagraph"/>
        <w:numPr>
          <w:ilvl w:val="1"/>
          <w:numId w:val="1"/>
        </w:numPr>
        <w:spacing w:after="240"/>
        <w:rPr>
          <w:rFonts w:cstheme="minorHAnsi"/>
          <w:sz w:val="24"/>
        </w:rPr>
      </w:pPr>
      <w:r w:rsidRPr="00191F88">
        <w:rPr>
          <w:rFonts w:cstheme="minorHAnsi"/>
          <w:sz w:val="24"/>
        </w:rPr>
        <w:t>Data Subjects can exercise their rights by submitting a request to the Local Data Protection Representative or Head</w:t>
      </w:r>
      <w:r w:rsidR="00B820CE">
        <w:rPr>
          <w:rFonts w:cstheme="minorHAnsi"/>
          <w:sz w:val="24"/>
        </w:rPr>
        <w:t xml:space="preserve"> </w:t>
      </w:r>
      <w:r w:rsidRPr="00191F88">
        <w:rPr>
          <w:rFonts w:cstheme="minorHAnsi"/>
          <w:sz w:val="24"/>
        </w:rPr>
        <w:t>teacher in writing. Individuals submitting requests for access will be asked to provide sufficient information to enable footage relating to them to be identified, for ex</w:t>
      </w:r>
      <w:r w:rsidR="001D538E">
        <w:rPr>
          <w:rFonts w:cstheme="minorHAnsi"/>
          <w:sz w:val="24"/>
        </w:rPr>
        <w:t>ample, time, date and location.</w:t>
      </w:r>
    </w:p>
    <w:p w14:paraId="745300FF" w14:textId="77777777" w:rsidR="001D538E" w:rsidRDefault="001D538E" w:rsidP="001D538E">
      <w:pPr>
        <w:pStyle w:val="ListParagraph"/>
        <w:spacing w:after="240"/>
        <w:ind w:left="709"/>
        <w:rPr>
          <w:rFonts w:cstheme="minorHAnsi"/>
          <w:sz w:val="24"/>
        </w:rPr>
      </w:pPr>
    </w:p>
    <w:p w14:paraId="2F5A2DED" w14:textId="77777777" w:rsidR="009D08D8" w:rsidRDefault="009D08D8" w:rsidP="009D08D8">
      <w:pPr>
        <w:pStyle w:val="ListParagraph"/>
        <w:numPr>
          <w:ilvl w:val="1"/>
          <w:numId w:val="1"/>
        </w:numPr>
        <w:spacing w:after="240"/>
        <w:rPr>
          <w:rFonts w:cstheme="minorHAnsi"/>
          <w:sz w:val="24"/>
        </w:rPr>
      </w:pPr>
      <w:r>
        <w:rPr>
          <w:rFonts w:cstheme="minorHAnsi"/>
          <w:sz w:val="24"/>
        </w:rPr>
        <w:t xml:space="preserve">No charge can be made for access </w:t>
      </w:r>
      <w:r w:rsidRPr="009D08D8">
        <w:rPr>
          <w:rFonts w:cstheme="minorHAnsi"/>
          <w:sz w:val="24"/>
        </w:rPr>
        <w:t>to personal data that is not contained within an education record but the School reserves the right to cover its communication costs e.g. photocopying, postage, in which case a fees notice will be sent to the requestor</w:t>
      </w:r>
      <w:r w:rsidR="001D538E">
        <w:rPr>
          <w:rFonts w:cstheme="minorHAnsi"/>
          <w:sz w:val="24"/>
        </w:rPr>
        <w:t>.</w:t>
      </w:r>
    </w:p>
    <w:p w14:paraId="31A0972B" w14:textId="77777777" w:rsidR="001D538E" w:rsidRDefault="001D538E" w:rsidP="001D538E">
      <w:pPr>
        <w:pStyle w:val="ListParagraph"/>
        <w:spacing w:after="240"/>
        <w:ind w:left="709"/>
        <w:rPr>
          <w:rFonts w:cstheme="minorHAnsi"/>
          <w:sz w:val="24"/>
        </w:rPr>
      </w:pPr>
    </w:p>
    <w:p w14:paraId="78D41DB1" w14:textId="77777777" w:rsidR="00191F88" w:rsidRDefault="00191F88" w:rsidP="00583CB5">
      <w:pPr>
        <w:pStyle w:val="ListParagraph"/>
        <w:numPr>
          <w:ilvl w:val="1"/>
          <w:numId w:val="1"/>
        </w:numPr>
        <w:spacing w:after="240"/>
        <w:rPr>
          <w:rFonts w:cstheme="minorHAnsi"/>
          <w:sz w:val="24"/>
        </w:rPr>
      </w:pPr>
      <w:r w:rsidRPr="00191F88">
        <w:rPr>
          <w:rFonts w:cstheme="minorHAnsi"/>
          <w:sz w:val="24"/>
        </w:rPr>
        <w:t>The school will respond to requests within 30 days (in line with GDPR regulations) of receiving the request but if a request is received outside of the school term this may not be possible. The period for responding to the request may be extended by two further months where necessary, taking into account the complexity and number of the requests.</w:t>
      </w:r>
    </w:p>
    <w:p w14:paraId="7C83FDAB" w14:textId="77777777" w:rsidR="001D538E" w:rsidRDefault="001D538E" w:rsidP="001D538E">
      <w:pPr>
        <w:pStyle w:val="ListParagraph"/>
        <w:spacing w:after="240"/>
        <w:ind w:left="709"/>
        <w:rPr>
          <w:rFonts w:cstheme="minorHAnsi"/>
          <w:sz w:val="24"/>
        </w:rPr>
      </w:pPr>
    </w:p>
    <w:p w14:paraId="6EA77863" w14:textId="77777777" w:rsidR="00191F88" w:rsidRDefault="00191F88" w:rsidP="00583CB5">
      <w:pPr>
        <w:pStyle w:val="ListParagraph"/>
        <w:numPr>
          <w:ilvl w:val="1"/>
          <w:numId w:val="1"/>
        </w:numPr>
        <w:spacing w:after="240"/>
        <w:rPr>
          <w:rFonts w:cstheme="minorHAnsi"/>
          <w:sz w:val="24"/>
        </w:rPr>
      </w:pPr>
      <w:r w:rsidRPr="00191F88">
        <w:rPr>
          <w:rFonts w:cstheme="minorHAnsi"/>
          <w:sz w:val="24"/>
        </w:rPr>
        <w:t xml:space="preserve">The school reserves the right to refuse access to CCTV footage where this would prejudice the legal rights of other individuals or jeopardise an on-going investigation. </w:t>
      </w:r>
    </w:p>
    <w:p w14:paraId="29C26421" w14:textId="77777777" w:rsidR="00B820CE" w:rsidRPr="00191F88" w:rsidRDefault="00B820CE" w:rsidP="00B820CE">
      <w:pPr>
        <w:pStyle w:val="ListParagraph"/>
        <w:spacing w:after="240"/>
        <w:rPr>
          <w:rFonts w:cstheme="minorHAnsi"/>
          <w:sz w:val="24"/>
        </w:rPr>
      </w:pPr>
    </w:p>
    <w:p w14:paraId="21880AB3" w14:textId="77777777" w:rsidR="00B820CE" w:rsidRPr="00E857D9" w:rsidRDefault="00B820CE" w:rsidP="00583CB5">
      <w:pPr>
        <w:pStyle w:val="Heading1"/>
        <w:numPr>
          <w:ilvl w:val="0"/>
          <w:numId w:val="1"/>
        </w:numPr>
        <w:rPr>
          <w:sz w:val="28"/>
        </w:rPr>
      </w:pPr>
      <w:bookmarkStart w:id="10" w:name="_Toc161065974"/>
      <w:r w:rsidRPr="00E857D9">
        <w:rPr>
          <w:sz w:val="28"/>
        </w:rPr>
        <w:lastRenderedPageBreak/>
        <w:t>Access and disclosure of images/recordings to 3</w:t>
      </w:r>
      <w:r w:rsidRPr="00E857D9">
        <w:rPr>
          <w:sz w:val="28"/>
          <w:vertAlign w:val="superscript"/>
        </w:rPr>
        <w:t>rd</w:t>
      </w:r>
      <w:r w:rsidRPr="00E857D9">
        <w:rPr>
          <w:sz w:val="28"/>
        </w:rPr>
        <w:t xml:space="preserve"> parties</w:t>
      </w:r>
      <w:bookmarkEnd w:id="10"/>
    </w:p>
    <w:p w14:paraId="7B0F3E27" w14:textId="77777777" w:rsidR="00B820CE" w:rsidRDefault="00B820CE" w:rsidP="00B820CE">
      <w:pPr>
        <w:pStyle w:val="ListParagraph"/>
        <w:spacing w:after="240"/>
        <w:rPr>
          <w:rFonts w:cstheme="minorHAnsi"/>
          <w:sz w:val="24"/>
        </w:rPr>
      </w:pPr>
    </w:p>
    <w:p w14:paraId="12D0692A" w14:textId="77777777" w:rsidR="009D08D8" w:rsidRDefault="00B820CE" w:rsidP="009D08D8">
      <w:pPr>
        <w:pStyle w:val="ListParagraph"/>
        <w:numPr>
          <w:ilvl w:val="1"/>
          <w:numId w:val="1"/>
        </w:numPr>
        <w:spacing w:after="240"/>
        <w:rPr>
          <w:rFonts w:cstheme="minorHAnsi"/>
          <w:sz w:val="24"/>
        </w:rPr>
      </w:pPr>
      <w:r w:rsidRPr="00B820CE">
        <w:rPr>
          <w:rFonts w:cstheme="minorHAnsi"/>
          <w:sz w:val="24"/>
        </w:rPr>
        <w:t>Third party requests for access will usually only be considered in line with the GDPR and DPA 2018 in the following categories:</w:t>
      </w:r>
    </w:p>
    <w:p w14:paraId="605F21A2" w14:textId="77777777" w:rsidR="009D08D8" w:rsidRDefault="00B820CE" w:rsidP="009D08D8">
      <w:pPr>
        <w:pStyle w:val="ListParagraph"/>
        <w:numPr>
          <w:ilvl w:val="2"/>
          <w:numId w:val="1"/>
        </w:numPr>
        <w:spacing w:after="240"/>
        <w:rPr>
          <w:rFonts w:cstheme="minorHAnsi"/>
          <w:sz w:val="24"/>
        </w:rPr>
      </w:pPr>
      <w:r w:rsidRPr="009D08D8">
        <w:rPr>
          <w:rFonts w:cstheme="minorHAnsi"/>
          <w:sz w:val="24"/>
        </w:rPr>
        <w:t>Legal representative of the Data Subject</w:t>
      </w:r>
    </w:p>
    <w:p w14:paraId="3C9A3897" w14:textId="77777777" w:rsidR="009D08D8" w:rsidRDefault="00B820CE" w:rsidP="009D08D8">
      <w:pPr>
        <w:pStyle w:val="ListParagraph"/>
        <w:numPr>
          <w:ilvl w:val="2"/>
          <w:numId w:val="1"/>
        </w:numPr>
        <w:spacing w:after="240"/>
        <w:rPr>
          <w:rFonts w:cstheme="minorHAnsi"/>
          <w:sz w:val="24"/>
        </w:rPr>
      </w:pPr>
      <w:r w:rsidRPr="009D08D8">
        <w:rPr>
          <w:rFonts w:cstheme="minorHAnsi"/>
          <w:sz w:val="24"/>
        </w:rPr>
        <w:t>Law enforcement agencies including the Police</w:t>
      </w:r>
    </w:p>
    <w:p w14:paraId="0379D28C" w14:textId="77777777" w:rsidR="009D08D8" w:rsidRDefault="00B820CE" w:rsidP="009D08D8">
      <w:pPr>
        <w:pStyle w:val="ListParagraph"/>
        <w:numPr>
          <w:ilvl w:val="2"/>
          <w:numId w:val="1"/>
        </w:numPr>
        <w:spacing w:after="240"/>
        <w:rPr>
          <w:rFonts w:cstheme="minorHAnsi"/>
          <w:sz w:val="24"/>
        </w:rPr>
      </w:pPr>
      <w:r w:rsidRPr="009D08D8">
        <w:rPr>
          <w:rFonts w:cstheme="minorHAnsi"/>
          <w:sz w:val="24"/>
        </w:rPr>
        <w:t>Disclosure required by law or made in connection with legal proceedings</w:t>
      </w:r>
    </w:p>
    <w:p w14:paraId="738F0897" w14:textId="77777777" w:rsidR="00B820CE" w:rsidRDefault="00B820CE" w:rsidP="009D08D8">
      <w:pPr>
        <w:pStyle w:val="ListParagraph"/>
        <w:numPr>
          <w:ilvl w:val="2"/>
          <w:numId w:val="1"/>
        </w:numPr>
        <w:spacing w:after="240"/>
        <w:rPr>
          <w:rFonts w:cstheme="minorHAnsi"/>
          <w:sz w:val="24"/>
        </w:rPr>
      </w:pPr>
      <w:r w:rsidRPr="009D08D8">
        <w:rPr>
          <w:rFonts w:cstheme="minorHAnsi"/>
          <w:sz w:val="24"/>
        </w:rPr>
        <w:t>HR staff responsible for employees and staff responsible for pupil disciplinary and complaints investigations and related proceedings.</w:t>
      </w:r>
    </w:p>
    <w:p w14:paraId="514990D9" w14:textId="77777777" w:rsidR="001D538E" w:rsidRPr="009D08D8" w:rsidRDefault="001D538E" w:rsidP="001D538E">
      <w:pPr>
        <w:pStyle w:val="ListParagraph"/>
        <w:spacing w:after="240"/>
        <w:ind w:left="1418"/>
        <w:rPr>
          <w:rFonts w:cstheme="minorHAnsi"/>
          <w:sz w:val="24"/>
        </w:rPr>
      </w:pPr>
    </w:p>
    <w:p w14:paraId="0E46C8C0" w14:textId="77777777" w:rsidR="00B820CE" w:rsidRDefault="00B820CE" w:rsidP="00583CB5">
      <w:pPr>
        <w:pStyle w:val="ListParagraph"/>
        <w:numPr>
          <w:ilvl w:val="1"/>
          <w:numId w:val="1"/>
        </w:numPr>
        <w:spacing w:after="240"/>
        <w:rPr>
          <w:rFonts w:cstheme="minorHAnsi"/>
          <w:sz w:val="24"/>
        </w:rPr>
      </w:pPr>
      <w:r w:rsidRPr="00B820CE">
        <w:rPr>
          <w:rFonts w:cstheme="minorHAnsi"/>
          <w:sz w:val="24"/>
        </w:rPr>
        <w:t>The Head teacher will disclose recorded images to law enforcement agencies including the Police once in possession of a form certifying that the images are required for either: an investigation concerning national security; the prevention or detection of crime; or the apprehension or prosecution of offenders, and that the investigation would be prejudiced by failure to disclose the information. Where images are sought by other bodies/agencies with a statutory right to obtain information, evidence of that statutory authority will be sought before CCTV images are disclosed.</w:t>
      </w:r>
    </w:p>
    <w:p w14:paraId="4C902126" w14:textId="77777777" w:rsidR="001D538E" w:rsidRDefault="001D538E" w:rsidP="001D538E">
      <w:pPr>
        <w:pStyle w:val="ListParagraph"/>
        <w:spacing w:after="240"/>
        <w:ind w:left="709"/>
        <w:rPr>
          <w:rFonts w:cstheme="minorHAnsi"/>
          <w:sz w:val="24"/>
        </w:rPr>
      </w:pPr>
    </w:p>
    <w:p w14:paraId="50549FDF" w14:textId="77777777" w:rsidR="00B820CE" w:rsidRPr="00B820CE" w:rsidRDefault="00B820CE" w:rsidP="00583CB5">
      <w:pPr>
        <w:pStyle w:val="ListParagraph"/>
        <w:numPr>
          <w:ilvl w:val="1"/>
          <w:numId w:val="1"/>
        </w:numPr>
        <w:spacing w:after="240"/>
        <w:rPr>
          <w:rFonts w:cstheme="minorHAnsi"/>
          <w:sz w:val="24"/>
        </w:rPr>
      </w:pPr>
      <w:r w:rsidRPr="00B820CE">
        <w:rPr>
          <w:rFonts w:cstheme="minorHAnsi"/>
          <w:sz w:val="24"/>
        </w:rPr>
        <w:t>Every disclosu</w:t>
      </w:r>
      <w:r>
        <w:rPr>
          <w:rFonts w:cstheme="minorHAnsi"/>
          <w:sz w:val="24"/>
        </w:rPr>
        <w:t>re of CCTV images is recorded by</w:t>
      </w:r>
      <w:r w:rsidRPr="00B820CE">
        <w:rPr>
          <w:rFonts w:cstheme="minorHAnsi"/>
          <w:sz w:val="24"/>
        </w:rPr>
        <w:t xml:space="preserve"> the </w:t>
      </w:r>
      <w:r>
        <w:rPr>
          <w:rFonts w:cstheme="minorHAnsi"/>
          <w:sz w:val="24"/>
        </w:rPr>
        <w:t xml:space="preserve">school </w:t>
      </w:r>
      <w:r w:rsidRPr="00B820CE">
        <w:rPr>
          <w:rFonts w:cstheme="minorHAnsi"/>
          <w:sz w:val="24"/>
        </w:rPr>
        <w:t>and contains:</w:t>
      </w:r>
    </w:p>
    <w:p w14:paraId="59860B85" w14:textId="77777777" w:rsidR="00B820CE" w:rsidRDefault="00B820CE" w:rsidP="00583CB5">
      <w:pPr>
        <w:pStyle w:val="ListParagraph"/>
        <w:numPr>
          <w:ilvl w:val="0"/>
          <w:numId w:val="6"/>
        </w:numPr>
        <w:spacing w:after="0" w:line="242" w:lineRule="auto"/>
        <w:ind w:right="42"/>
        <w:rPr>
          <w:rFonts w:cstheme="minorHAnsi"/>
          <w:sz w:val="24"/>
        </w:rPr>
      </w:pPr>
      <w:r>
        <w:rPr>
          <w:rFonts w:cstheme="minorHAnsi"/>
          <w:sz w:val="24"/>
        </w:rPr>
        <w:t>T</w:t>
      </w:r>
      <w:r w:rsidRPr="00B820CE">
        <w:rPr>
          <w:rFonts w:cstheme="minorHAnsi"/>
          <w:sz w:val="24"/>
        </w:rPr>
        <w:t>he name of the police officer or other relevant person in the case of other agencies/bodies receiving the copy of</w:t>
      </w:r>
      <w:r>
        <w:rPr>
          <w:rFonts w:cstheme="minorHAnsi"/>
          <w:sz w:val="24"/>
        </w:rPr>
        <w:t xml:space="preserve"> the recording</w:t>
      </w:r>
    </w:p>
    <w:p w14:paraId="0674E189" w14:textId="77777777" w:rsidR="00B820CE" w:rsidRDefault="00B820CE" w:rsidP="00583CB5">
      <w:pPr>
        <w:pStyle w:val="ListParagraph"/>
        <w:numPr>
          <w:ilvl w:val="0"/>
          <w:numId w:val="6"/>
        </w:numPr>
        <w:spacing w:after="0" w:line="242" w:lineRule="auto"/>
        <w:ind w:right="42"/>
        <w:rPr>
          <w:rFonts w:cstheme="minorHAnsi"/>
          <w:sz w:val="24"/>
        </w:rPr>
      </w:pPr>
      <w:r>
        <w:rPr>
          <w:rFonts w:cstheme="minorHAnsi"/>
          <w:sz w:val="24"/>
        </w:rPr>
        <w:t>B</w:t>
      </w:r>
      <w:r w:rsidRPr="00B820CE">
        <w:rPr>
          <w:rFonts w:cstheme="minorHAnsi"/>
          <w:sz w:val="24"/>
        </w:rPr>
        <w:t>rief details of the images captured by the CCTV to be used in evidence or for other pu</w:t>
      </w:r>
      <w:r>
        <w:rPr>
          <w:rFonts w:cstheme="minorHAnsi"/>
          <w:sz w:val="24"/>
        </w:rPr>
        <w:t>rposes permitted by this policy</w:t>
      </w:r>
    </w:p>
    <w:p w14:paraId="4CFCEDAE" w14:textId="77777777" w:rsidR="001D538E" w:rsidRPr="001D538E" w:rsidRDefault="00B820CE" w:rsidP="001D538E">
      <w:pPr>
        <w:pStyle w:val="ListParagraph"/>
        <w:numPr>
          <w:ilvl w:val="0"/>
          <w:numId w:val="6"/>
        </w:numPr>
        <w:spacing w:after="0" w:line="242" w:lineRule="auto"/>
        <w:ind w:right="42"/>
        <w:rPr>
          <w:rFonts w:cstheme="minorHAnsi"/>
          <w:sz w:val="24"/>
        </w:rPr>
      </w:pPr>
      <w:r>
        <w:rPr>
          <w:rFonts w:cstheme="minorHAnsi"/>
          <w:sz w:val="24"/>
        </w:rPr>
        <w:t>T</w:t>
      </w:r>
      <w:r w:rsidRPr="00B820CE">
        <w:rPr>
          <w:rFonts w:cstheme="minorHAnsi"/>
          <w:sz w:val="24"/>
        </w:rPr>
        <w:t>he crime refe</w:t>
      </w:r>
      <w:r>
        <w:rPr>
          <w:rFonts w:cstheme="minorHAnsi"/>
          <w:sz w:val="24"/>
        </w:rPr>
        <w:t>rence number where relevant</w:t>
      </w:r>
    </w:p>
    <w:p w14:paraId="1E370CCC" w14:textId="77777777" w:rsidR="00B820CE" w:rsidRDefault="00B820CE" w:rsidP="00583CB5">
      <w:pPr>
        <w:pStyle w:val="ListParagraph"/>
        <w:numPr>
          <w:ilvl w:val="0"/>
          <w:numId w:val="6"/>
        </w:numPr>
        <w:spacing w:after="0" w:line="242" w:lineRule="auto"/>
        <w:ind w:right="42"/>
        <w:rPr>
          <w:rFonts w:cstheme="minorHAnsi"/>
          <w:sz w:val="24"/>
        </w:rPr>
      </w:pPr>
      <w:r>
        <w:rPr>
          <w:rFonts w:cstheme="minorHAnsi"/>
          <w:sz w:val="24"/>
        </w:rPr>
        <w:t>D</w:t>
      </w:r>
      <w:r w:rsidRPr="00B820CE">
        <w:rPr>
          <w:rFonts w:cstheme="minorHAnsi"/>
          <w:sz w:val="24"/>
        </w:rPr>
        <w:t xml:space="preserve">ate and time the images were handed over to the police or other </w:t>
      </w:r>
      <w:r>
        <w:rPr>
          <w:rFonts w:cstheme="minorHAnsi"/>
          <w:sz w:val="24"/>
        </w:rPr>
        <w:t>body/agency</w:t>
      </w:r>
      <w:r w:rsidR="001D538E">
        <w:rPr>
          <w:rFonts w:cstheme="minorHAnsi"/>
          <w:sz w:val="24"/>
        </w:rPr>
        <w:t>.</w:t>
      </w:r>
    </w:p>
    <w:p w14:paraId="40F2A6C1" w14:textId="77777777" w:rsidR="001D538E" w:rsidRPr="00B820CE" w:rsidRDefault="001D538E" w:rsidP="001D538E">
      <w:pPr>
        <w:pStyle w:val="ListParagraph"/>
        <w:spacing w:after="0" w:line="242" w:lineRule="auto"/>
        <w:ind w:left="1440" w:right="42"/>
        <w:rPr>
          <w:rFonts w:cstheme="minorHAnsi"/>
          <w:sz w:val="24"/>
        </w:rPr>
      </w:pPr>
    </w:p>
    <w:p w14:paraId="37F4203E" w14:textId="77777777" w:rsidR="00B820CE" w:rsidRPr="008006F7" w:rsidRDefault="00B820CE" w:rsidP="00B820CE">
      <w:pPr>
        <w:pStyle w:val="ListParagraph"/>
        <w:numPr>
          <w:ilvl w:val="1"/>
          <w:numId w:val="1"/>
        </w:numPr>
        <w:ind w:right="40"/>
        <w:rPr>
          <w:rFonts w:cstheme="minorHAnsi"/>
          <w:sz w:val="24"/>
        </w:rPr>
      </w:pPr>
      <w:r w:rsidRPr="00B820CE">
        <w:rPr>
          <w:rFonts w:cstheme="minorHAnsi"/>
          <w:sz w:val="24"/>
        </w:rPr>
        <w:t xml:space="preserve">Data may be used within the school’s discipline and grievance procedures as required and will be subject to the usual confidentiality requirements of those procedures. </w:t>
      </w:r>
    </w:p>
    <w:p w14:paraId="2B85B41B" w14:textId="77777777" w:rsidR="00B820CE" w:rsidRPr="00E857D9" w:rsidRDefault="00B820CE" w:rsidP="00583CB5">
      <w:pPr>
        <w:pStyle w:val="Heading1"/>
        <w:numPr>
          <w:ilvl w:val="0"/>
          <w:numId w:val="1"/>
        </w:numPr>
        <w:ind w:right="40"/>
        <w:rPr>
          <w:sz w:val="28"/>
        </w:rPr>
      </w:pPr>
      <w:bookmarkStart w:id="11" w:name="_Toc161065975"/>
      <w:r w:rsidRPr="00E857D9">
        <w:rPr>
          <w:sz w:val="28"/>
        </w:rPr>
        <w:t>D</w:t>
      </w:r>
      <w:r w:rsidR="0013416A" w:rsidRPr="00E857D9">
        <w:rPr>
          <w:sz w:val="28"/>
        </w:rPr>
        <w:t>ata P</w:t>
      </w:r>
      <w:r w:rsidRPr="00E857D9">
        <w:rPr>
          <w:sz w:val="28"/>
        </w:rPr>
        <w:t>rotection Impact Assessments</w:t>
      </w:r>
      <w:bookmarkEnd w:id="11"/>
    </w:p>
    <w:p w14:paraId="435B3185" w14:textId="77777777" w:rsidR="00B820CE" w:rsidRDefault="00B820CE" w:rsidP="00B820CE"/>
    <w:p w14:paraId="1C87A09F" w14:textId="77777777" w:rsidR="009D08D8" w:rsidRDefault="00B820CE" w:rsidP="009D08D8">
      <w:pPr>
        <w:pStyle w:val="ListParagraph"/>
        <w:numPr>
          <w:ilvl w:val="1"/>
          <w:numId w:val="1"/>
        </w:numPr>
        <w:rPr>
          <w:rFonts w:cstheme="minorHAnsi"/>
          <w:sz w:val="24"/>
        </w:rPr>
      </w:pPr>
      <w:r w:rsidRPr="0013416A">
        <w:rPr>
          <w:rFonts w:cstheme="minorHAnsi"/>
          <w:sz w:val="24"/>
        </w:rPr>
        <w:t>CCTV has the potential to be privacy intrusive.  The school will complete a Data Protection Impact Assessment when:</w:t>
      </w:r>
    </w:p>
    <w:p w14:paraId="1A29BD6B" w14:textId="77777777" w:rsidR="009D08D8" w:rsidRDefault="009D08D8" w:rsidP="009D08D8">
      <w:pPr>
        <w:pStyle w:val="ListParagraph"/>
        <w:numPr>
          <w:ilvl w:val="2"/>
          <w:numId w:val="1"/>
        </w:numPr>
        <w:rPr>
          <w:rFonts w:cstheme="minorHAnsi"/>
          <w:sz w:val="24"/>
        </w:rPr>
      </w:pPr>
      <w:r w:rsidRPr="009D08D8">
        <w:rPr>
          <w:rFonts w:cstheme="minorHAnsi"/>
          <w:sz w:val="24"/>
        </w:rPr>
        <w:t>I</w:t>
      </w:r>
      <w:r w:rsidR="00B820CE" w:rsidRPr="009D08D8">
        <w:rPr>
          <w:rFonts w:cstheme="minorHAnsi"/>
          <w:sz w:val="24"/>
        </w:rPr>
        <w:t>nstalling CCTV cameras</w:t>
      </w:r>
    </w:p>
    <w:p w14:paraId="4E547A8D" w14:textId="77777777" w:rsidR="001D538E" w:rsidRDefault="001D538E" w:rsidP="001D538E">
      <w:pPr>
        <w:pStyle w:val="ListParagraph"/>
        <w:numPr>
          <w:ilvl w:val="2"/>
          <w:numId w:val="1"/>
        </w:numPr>
        <w:rPr>
          <w:rFonts w:cstheme="minorHAnsi"/>
          <w:sz w:val="24"/>
        </w:rPr>
      </w:pPr>
      <w:r>
        <w:rPr>
          <w:rFonts w:cstheme="minorHAnsi"/>
          <w:sz w:val="24"/>
        </w:rPr>
        <w:t>Moving CCTV cameras.</w:t>
      </w:r>
    </w:p>
    <w:p w14:paraId="19EE5468" w14:textId="77777777" w:rsidR="001D538E" w:rsidRPr="001D538E" w:rsidRDefault="001D538E" w:rsidP="001D538E">
      <w:pPr>
        <w:pStyle w:val="ListParagraph"/>
        <w:ind w:left="1418"/>
        <w:rPr>
          <w:rFonts w:cstheme="minorHAnsi"/>
          <w:sz w:val="24"/>
        </w:rPr>
      </w:pPr>
    </w:p>
    <w:p w14:paraId="6728E3CF" w14:textId="77777777" w:rsidR="00B820CE" w:rsidRDefault="00B820CE" w:rsidP="00583CB5">
      <w:pPr>
        <w:pStyle w:val="ListParagraph"/>
        <w:numPr>
          <w:ilvl w:val="1"/>
          <w:numId w:val="1"/>
        </w:numPr>
        <w:rPr>
          <w:rFonts w:cstheme="minorHAnsi"/>
          <w:sz w:val="24"/>
        </w:rPr>
      </w:pPr>
      <w:r w:rsidRPr="0013416A">
        <w:rPr>
          <w:rFonts w:cstheme="minorHAnsi"/>
          <w:sz w:val="24"/>
        </w:rPr>
        <w:t>The school must consider the privacy issues involved with using new or relocating surveillance systems to ensure that the use is necessary, proportionate and address the pressing need identified.</w:t>
      </w:r>
    </w:p>
    <w:p w14:paraId="26B867B9" w14:textId="77777777" w:rsidR="001D538E" w:rsidRDefault="001D538E" w:rsidP="001D538E">
      <w:pPr>
        <w:pStyle w:val="ListParagraph"/>
        <w:ind w:left="709"/>
        <w:rPr>
          <w:rFonts w:cstheme="minorHAnsi"/>
          <w:sz w:val="24"/>
        </w:rPr>
      </w:pPr>
    </w:p>
    <w:p w14:paraId="0B6FF0CA" w14:textId="77777777" w:rsidR="0013416A" w:rsidRDefault="0013416A" w:rsidP="00583CB5">
      <w:pPr>
        <w:pStyle w:val="ListParagraph"/>
        <w:numPr>
          <w:ilvl w:val="1"/>
          <w:numId w:val="1"/>
        </w:numPr>
        <w:rPr>
          <w:rFonts w:cstheme="minorHAnsi"/>
          <w:sz w:val="24"/>
        </w:rPr>
      </w:pPr>
      <w:r>
        <w:rPr>
          <w:rFonts w:cstheme="minorHAnsi"/>
          <w:sz w:val="24"/>
        </w:rPr>
        <w:t xml:space="preserve">Guidance on impact assessments </w:t>
      </w:r>
      <w:r w:rsidR="00D91682">
        <w:rPr>
          <w:rFonts w:cstheme="minorHAnsi"/>
          <w:sz w:val="24"/>
        </w:rPr>
        <w:t xml:space="preserve">and a template created by the ICO and CCS can be found </w:t>
      </w:r>
      <w:hyperlink r:id="rId16" w:history="1">
        <w:r w:rsidR="00D91682" w:rsidRPr="00D91682">
          <w:rPr>
            <w:rStyle w:val="Hyperlink"/>
            <w:rFonts w:cstheme="minorHAnsi"/>
            <w:sz w:val="24"/>
          </w:rPr>
          <w:t>here</w:t>
        </w:r>
      </w:hyperlink>
      <w:r w:rsidR="00D91682">
        <w:rPr>
          <w:rFonts w:cstheme="minorHAnsi"/>
          <w:sz w:val="24"/>
        </w:rPr>
        <w:t>.</w:t>
      </w:r>
    </w:p>
    <w:p w14:paraId="60751AEC" w14:textId="77777777" w:rsidR="00AE32BB" w:rsidRPr="00877BFA" w:rsidRDefault="00AE32BB" w:rsidP="00877BFA">
      <w:pPr>
        <w:rPr>
          <w:rFonts w:cstheme="minorHAnsi"/>
          <w:sz w:val="24"/>
        </w:rPr>
      </w:pPr>
    </w:p>
    <w:p w14:paraId="0796A9A7" w14:textId="77777777" w:rsidR="00AE32BB" w:rsidRPr="00E857D9" w:rsidRDefault="00AE32BB" w:rsidP="00583CB5">
      <w:pPr>
        <w:pStyle w:val="Heading1"/>
        <w:numPr>
          <w:ilvl w:val="0"/>
          <w:numId w:val="1"/>
        </w:numPr>
        <w:rPr>
          <w:sz w:val="28"/>
        </w:rPr>
      </w:pPr>
      <w:bookmarkStart w:id="12" w:name="_Toc161065976"/>
      <w:r w:rsidRPr="00E857D9">
        <w:rPr>
          <w:sz w:val="28"/>
        </w:rPr>
        <w:t>Complaints procedure</w:t>
      </w:r>
      <w:bookmarkEnd w:id="12"/>
    </w:p>
    <w:p w14:paraId="39F71DF2" w14:textId="77777777" w:rsidR="00AE32BB" w:rsidRPr="00AE32BB" w:rsidRDefault="00AE32BB" w:rsidP="00AE32BB"/>
    <w:p w14:paraId="5844A22E" w14:textId="77777777" w:rsidR="00AE32BB" w:rsidRPr="00CB06A4" w:rsidRDefault="00AE32BB" w:rsidP="00CB06A4">
      <w:pPr>
        <w:pStyle w:val="ListParagraph"/>
        <w:numPr>
          <w:ilvl w:val="1"/>
          <w:numId w:val="1"/>
        </w:numPr>
        <w:ind w:left="641" w:hanging="641"/>
        <w:rPr>
          <w:sz w:val="24"/>
        </w:rPr>
      </w:pPr>
      <w:r w:rsidRPr="00CB06A4">
        <w:rPr>
          <w:sz w:val="24"/>
        </w:rPr>
        <w:t xml:space="preserve"> Any complaints relating to the CCTV system should be directed to the </w:t>
      </w:r>
      <w:r w:rsidR="009D08D8" w:rsidRPr="00CB06A4">
        <w:rPr>
          <w:sz w:val="24"/>
        </w:rPr>
        <w:t xml:space="preserve">Head Teacher of the school </w:t>
      </w:r>
      <w:r w:rsidRPr="00CB06A4">
        <w:rPr>
          <w:sz w:val="24"/>
        </w:rPr>
        <w:t>in accordance with the</w:t>
      </w:r>
      <w:r w:rsidR="009D08D8" w:rsidRPr="00CB06A4">
        <w:rPr>
          <w:sz w:val="24"/>
        </w:rPr>
        <w:t xml:space="preserve"> EMET Complaints Policy.</w:t>
      </w:r>
    </w:p>
    <w:p w14:paraId="5C0EB3AC" w14:textId="77777777" w:rsidR="001D538E" w:rsidRDefault="001D538E">
      <w:pPr>
        <w:rPr>
          <w:lang w:val="en-US"/>
        </w:rPr>
      </w:pPr>
      <w:r>
        <w:rPr>
          <w:lang w:val="en-US"/>
        </w:rPr>
        <w:br w:type="page"/>
      </w:r>
    </w:p>
    <w:p w14:paraId="0BC4C7C2" w14:textId="3E4EFDD8" w:rsidR="00E857D9" w:rsidRDefault="0013416A" w:rsidP="00173E70">
      <w:pPr>
        <w:pStyle w:val="Heading1"/>
        <w:ind w:right="40"/>
        <w:rPr>
          <w:sz w:val="28"/>
        </w:rPr>
      </w:pPr>
      <w:bookmarkStart w:id="13" w:name="_Toc161065977"/>
      <w:r w:rsidRPr="00E857D9">
        <w:rPr>
          <w:sz w:val="28"/>
        </w:rPr>
        <w:lastRenderedPageBreak/>
        <w:t>Appendix 1: Location of CCTV cameras</w:t>
      </w:r>
      <w:bookmarkEnd w:id="13"/>
    </w:p>
    <w:p w14:paraId="2E36C14F" w14:textId="77777777" w:rsidR="00173E70" w:rsidRDefault="00173E70" w:rsidP="00173E70"/>
    <w:p w14:paraId="4D13AE16" w14:textId="144B7846" w:rsidR="00173E70" w:rsidRPr="00173E70" w:rsidRDefault="00173E70" w:rsidP="00173E70">
      <w:r>
        <w:t xml:space="preserve">Castle </w:t>
      </w:r>
      <w:proofErr w:type="spellStart"/>
      <w:r>
        <w:t>Donington</w:t>
      </w:r>
      <w:proofErr w:type="spellEnd"/>
      <w:r>
        <w:t xml:space="preserve"> College</w:t>
      </w:r>
    </w:p>
    <w:p w14:paraId="17302064" w14:textId="5C17570F" w:rsidR="00E857D9" w:rsidRPr="00E857D9" w:rsidRDefault="00067EDD" w:rsidP="00E857D9">
      <w:r w:rsidRPr="00067EDD">
        <w:drawing>
          <wp:anchor distT="0" distB="0" distL="114300" distR="114300" simplePos="0" relativeHeight="251665408" behindDoc="0" locked="0" layoutInCell="1" allowOverlap="1" wp14:anchorId="0673C90C" wp14:editId="1AFC2289">
            <wp:simplePos x="0" y="0"/>
            <wp:positionH relativeFrom="column">
              <wp:posOffset>0</wp:posOffset>
            </wp:positionH>
            <wp:positionV relativeFrom="paragraph">
              <wp:posOffset>1270</wp:posOffset>
            </wp:positionV>
            <wp:extent cx="6645910" cy="6334125"/>
            <wp:effectExtent l="0" t="0" r="2540" b="9525"/>
            <wp:wrapNone/>
            <wp:docPr id="1830414063" name="Picture 1" descr="A ma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14063" name="Picture 1" descr="A map of a building&#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6334125"/>
                    </a:xfrm>
                    <a:prstGeom prst="rect">
                      <a:avLst/>
                    </a:prstGeom>
                  </pic:spPr>
                </pic:pic>
              </a:graphicData>
            </a:graphic>
            <wp14:sizeRelH relativeFrom="page">
              <wp14:pctWidth>0</wp14:pctWidth>
            </wp14:sizeRelH>
            <wp14:sizeRelV relativeFrom="page">
              <wp14:pctHeight>0</wp14:pctHeight>
            </wp14:sizeRelV>
          </wp:anchor>
        </w:drawing>
      </w:r>
    </w:p>
    <w:p w14:paraId="2C5757AC" w14:textId="77777777" w:rsidR="0013416A" w:rsidRDefault="0013416A" w:rsidP="0013416A"/>
    <w:p w14:paraId="67E0BA22" w14:textId="77777777" w:rsidR="0013416A" w:rsidRDefault="0013416A" w:rsidP="0013416A">
      <w:pPr>
        <w:tabs>
          <w:tab w:val="left" w:pos="987"/>
        </w:tabs>
        <w:rPr>
          <w:lang w:val="en-US"/>
        </w:rPr>
      </w:pPr>
    </w:p>
    <w:p w14:paraId="33519FEA" w14:textId="77777777" w:rsidR="00E857D9" w:rsidRDefault="00E857D9" w:rsidP="0013416A">
      <w:pPr>
        <w:tabs>
          <w:tab w:val="left" w:pos="987"/>
        </w:tabs>
        <w:rPr>
          <w:lang w:val="en-US"/>
        </w:rPr>
      </w:pPr>
    </w:p>
    <w:p w14:paraId="5D70AD9F" w14:textId="77777777" w:rsidR="00E857D9" w:rsidRDefault="00E857D9" w:rsidP="0013416A">
      <w:pPr>
        <w:tabs>
          <w:tab w:val="left" w:pos="987"/>
        </w:tabs>
        <w:rPr>
          <w:lang w:val="en-US"/>
        </w:rPr>
      </w:pPr>
    </w:p>
    <w:p w14:paraId="46C18FE4" w14:textId="77777777" w:rsidR="00E857D9" w:rsidRDefault="00E857D9" w:rsidP="0013416A">
      <w:pPr>
        <w:tabs>
          <w:tab w:val="left" w:pos="987"/>
        </w:tabs>
        <w:rPr>
          <w:lang w:val="en-US"/>
        </w:rPr>
      </w:pPr>
    </w:p>
    <w:p w14:paraId="0ABA0396" w14:textId="77777777" w:rsidR="00E857D9" w:rsidRDefault="00E857D9" w:rsidP="0013416A">
      <w:pPr>
        <w:tabs>
          <w:tab w:val="left" w:pos="987"/>
        </w:tabs>
        <w:rPr>
          <w:lang w:val="en-US"/>
        </w:rPr>
      </w:pPr>
    </w:p>
    <w:p w14:paraId="1D28383C" w14:textId="77777777" w:rsidR="00E857D9" w:rsidRDefault="00E857D9" w:rsidP="0013416A">
      <w:pPr>
        <w:tabs>
          <w:tab w:val="left" w:pos="987"/>
        </w:tabs>
        <w:rPr>
          <w:lang w:val="en-US"/>
        </w:rPr>
      </w:pPr>
    </w:p>
    <w:p w14:paraId="2B0205C1" w14:textId="77777777" w:rsidR="00E857D9" w:rsidRDefault="00E857D9" w:rsidP="0013416A">
      <w:pPr>
        <w:tabs>
          <w:tab w:val="left" w:pos="987"/>
        </w:tabs>
        <w:rPr>
          <w:lang w:val="en-US"/>
        </w:rPr>
      </w:pPr>
    </w:p>
    <w:p w14:paraId="07A37A2F" w14:textId="77777777" w:rsidR="00E857D9" w:rsidRDefault="00E857D9" w:rsidP="0013416A">
      <w:pPr>
        <w:tabs>
          <w:tab w:val="left" w:pos="987"/>
        </w:tabs>
        <w:rPr>
          <w:lang w:val="en-US"/>
        </w:rPr>
      </w:pPr>
    </w:p>
    <w:p w14:paraId="259311FA" w14:textId="77777777" w:rsidR="00E857D9" w:rsidRDefault="00E857D9" w:rsidP="0013416A">
      <w:pPr>
        <w:tabs>
          <w:tab w:val="left" w:pos="987"/>
        </w:tabs>
        <w:rPr>
          <w:lang w:val="en-US"/>
        </w:rPr>
      </w:pPr>
    </w:p>
    <w:p w14:paraId="16256071" w14:textId="77777777" w:rsidR="00E857D9" w:rsidRDefault="00E857D9" w:rsidP="0013416A">
      <w:pPr>
        <w:tabs>
          <w:tab w:val="left" w:pos="987"/>
        </w:tabs>
        <w:rPr>
          <w:lang w:val="en-US"/>
        </w:rPr>
      </w:pPr>
    </w:p>
    <w:p w14:paraId="32F18081" w14:textId="77777777" w:rsidR="00E857D9" w:rsidRDefault="00E857D9" w:rsidP="0013416A">
      <w:pPr>
        <w:tabs>
          <w:tab w:val="left" w:pos="987"/>
        </w:tabs>
        <w:rPr>
          <w:lang w:val="en-US"/>
        </w:rPr>
      </w:pPr>
    </w:p>
    <w:p w14:paraId="75DBAA34" w14:textId="77777777" w:rsidR="00E857D9" w:rsidRDefault="00E857D9" w:rsidP="0013416A">
      <w:pPr>
        <w:tabs>
          <w:tab w:val="left" w:pos="987"/>
        </w:tabs>
        <w:rPr>
          <w:lang w:val="en-US"/>
        </w:rPr>
      </w:pPr>
    </w:p>
    <w:p w14:paraId="071D88D3" w14:textId="77777777" w:rsidR="00E857D9" w:rsidRDefault="00E857D9" w:rsidP="0013416A">
      <w:pPr>
        <w:tabs>
          <w:tab w:val="left" w:pos="987"/>
        </w:tabs>
        <w:rPr>
          <w:lang w:val="en-US"/>
        </w:rPr>
      </w:pPr>
    </w:p>
    <w:p w14:paraId="1316CAEA" w14:textId="77777777" w:rsidR="00E857D9" w:rsidRDefault="00E857D9" w:rsidP="0013416A">
      <w:pPr>
        <w:tabs>
          <w:tab w:val="left" w:pos="987"/>
        </w:tabs>
        <w:rPr>
          <w:lang w:val="en-US"/>
        </w:rPr>
      </w:pPr>
    </w:p>
    <w:p w14:paraId="6C7338B0" w14:textId="77777777" w:rsidR="00E857D9" w:rsidRDefault="00E857D9" w:rsidP="0013416A">
      <w:pPr>
        <w:tabs>
          <w:tab w:val="left" w:pos="987"/>
        </w:tabs>
        <w:rPr>
          <w:lang w:val="en-US"/>
        </w:rPr>
      </w:pPr>
    </w:p>
    <w:p w14:paraId="1B52B54C" w14:textId="77777777" w:rsidR="00E857D9" w:rsidRDefault="00E857D9" w:rsidP="0013416A">
      <w:pPr>
        <w:tabs>
          <w:tab w:val="left" w:pos="987"/>
        </w:tabs>
        <w:rPr>
          <w:lang w:val="en-US"/>
        </w:rPr>
      </w:pPr>
    </w:p>
    <w:p w14:paraId="4F01D3BD" w14:textId="77777777" w:rsidR="00E857D9" w:rsidRDefault="00E857D9" w:rsidP="0013416A">
      <w:pPr>
        <w:tabs>
          <w:tab w:val="left" w:pos="987"/>
        </w:tabs>
        <w:rPr>
          <w:lang w:val="en-US"/>
        </w:rPr>
      </w:pPr>
    </w:p>
    <w:p w14:paraId="1424DD2B" w14:textId="77777777" w:rsidR="00E857D9" w:rsidRDefault="00E857D9" w:rsidP="0013416A">
      <w:pPr>
        <w:tabs>
          <w:tab w:val="left" w:pos="987"/>
        </w:tabs>
        <w:rPr>
          <w:lang w:val="en-US"/>
        </w:rPr>
      </w:pPr>
    </w:p>
    <w:p w14:paraId="6545767D" w14:textId="77777777" w:rsidR="00E857D9" w:rsidRDefault="00E857D9" w:rsidP="0013416A">
      <w:pPr>
        <w:tabs>
          <w:tab w:val="left" w:pos="987"/>
        </w:tabs>
        <w:rPr>
          <w:lang w:val="en-US"/>
        </w:rPr>
      </w:pPr>
    </w:p>
    <w:p w14:paraId="34DF7845" w14:textId="77777777" w:rsidR="00E857D9" w:rsidRDefault="00E857D9" w:rsidP="0013416A">
      <w:pPr>
        <w:tabs>
          <w:tab w:val="left" w:pos="987"/>
        </w:tabs>
        <w:rPr>
          <w:lang w:val="en-US"/>
        </w:rPr>
      </w:pPr>
    </w:p>
    <w:p w14:paraId="7C15C741" w14:textId="77777777" w:rsidR="00E857D9" w:rsidRDefault="00E857D9" w:rsidP="0013416A">
      <w:pPr>
        <w:tabs>
          <w:tab w:val="left" w:pos="987"/>
        </w:tabs>
        <w:rPr>
          <w:lang w:val="en-US"/>
        </w:rPr>
      </w:pPr>
    </w:p>
    <w:p w14:paraId="6A8A00CC" w14:textId="77777777" w:rsidR="00E857D9" w:rsidRDefault="00E857D9" w:rsidP="0013416A">
      <w:pPr>
        <w:tabs>
          <w:tab w:val="left" w:pos="987"/>
        </w:tabs>
        <w:rPr>
          <w:lang w:val="en-US"/>
        </w:rPr>
      </w:pPr>
    </w:p>
    <w:p w14:paraId="189F3C31" w14:textId="77777777" w:rsidR="00067EDD" w:rsidRDefault="00067EDD" w:rsidP="0013416A">
      <w:pPr>
        <w:tabs>
          <w:tab w:val="left" w:pos="987"/>
        </w:tabs>
        <w:rPr>
          <w:lang w:val="en-US"/>
        </w:rPr>
      </w:pPr>
    </w:p>
    <w:p w14:paraId="128D3964" w14:textId="77777777" w:rsidR="00067EDD" w:rsidRDefault="00067EDD" w:rsidP="0013416A">
      <w:pPr>
        <w:tabs>
          <w:tab w:val="left" w:pos="987"/>
        </w:tabs>
        <w:rPr>
          <w:lang w:val="en-US"/>
        </w:rPr>
      </w:pPr>
    </w:p>
    <w:p w14:paraId="6D7849FE" w14:textId="77777777" w:rsidR="00067EDD" w:rsidRDefault="00067EDD" w:rsidP="0013416A">
      <w:pPr>
        <w:tabs>
          <w:tab w:val="left" w:pos="987"/>
        </w:tabs>
        <w:rPr>
          <w:lang w:val="en-US"/>
        </w:rPr>
      </w:pPr>
    </w:p>
    <w:p w14:paraId="4B4D796F" w14:textId="77777777" w:rsidR="00E857D9" w:rsidRDefault="00E857D9" w:rsidP="0013416A">
      <w:pPr>
        <w:tabs>
          <w:tab w:val="left" w:pos="987"/>
        </w:tabs>
        <w:rPr>
          <w:lang w:val="en-US"/>
        </w:rPr>
      </w:pPr>
    </w:p>
    <w:p w14:paraId="763883AB" w14:textId="77777777" w:rsidR="00E857D9" w:rsidRDefault="00E857D9" w:rsidP="0013416A">
      <w:pPr>
        <w:tabs>
          <w:tab w:val="left" w:pos="987"/>
        </w:tabs>
        <w:rPr>
          <w:lang w:val="en-US"/>
        </w:rPr>
      </w:pPr>
    </w:p>
    <w:p w14:paraId="712029FC" w14:textId="77777777" w:rsidR="00E857D9" w:rsidRDefault="00E857D9" w:rsidP="0013416A">
      <w:pPr>
        <w:tabs>
          <w:tab w:val="left" w:pos="987"/>
        </w:tabs>
        <w:rPr>
          <w:lang w:val="en-US"/>
        </w:rPr>
      </w:pPr>
    </w:p>
    <w:p w14:paraId="79F793EA" w14:textId="77777777" w:rsidR="00E857D9" w:rsidRDefault="00E857D9" w:rsidP="0013416A">
      <w:pPr>
        <w:tabs>
          <w:tab w:val="left" w:pos="987"/>
        </w:tabs>
        <w:rPr>
          <w:lang w:val="en-US"/>
        </w:rPr>
      </w:pPr>
    </w:p>
    <w:p w14:paraId="29F28373" w14:textId="77777777" w:rsidR="00E857D9" w:rsidRDefault="00E857D9" w:rsidP="0013416A">
      <w:pPr>
        <w:tabs>
          <w:tab w:val="left" w:pos="987"/>
        </w:tabs>
        <w:rPr>
          <w:lang w:val="en-US"/>
        </w:rPr>
      </w:pPr>
    </w:p>
    <w:p w14:paraId="41B3B069" w14:textId="2BCB6A16" w:rsidR="0083223F" w:rsidRDefault="0083223F" w:rsidP="0013416A">
      <w:pPr>
        <w:tabs>
          <w:tab w:val="left" w:pos="987"/>
        </w:tabs>
        <w:rPr>
          <w:lang w:val="en-US"/>
        </w:rPr>
      </w:pPr>
      <w:r w:rsidRPr="0083223F">
        <w:rPr>
          <w:lang w:val="en-US"/>
        </w:rPr>
        <w:drawing>
          <wp:inline distT="0" distB="0" distL="0" distR="0" wp14:anchorId="35B1AAD4" wp14:editId="43251FBD">
            <wp:extent cx="5963482" cy="7211431"/>
            <wp:effectExtent l="0" t="0" r="0" b="8890"/>
            <wp:docPr id="2090620846"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20846" name="Picture 1" descr="A floor plan of a building&#10;&#10;Description automatically generated"/>
                    <pic:cNvPicPr/>
                  </pic:nvPicPr>
                  <pic:blipFill>
                    <a:blip r:embed="rId18"/>
                    <a:stretch>
                      <a:fillRect/>
                    </a:stretch>
                  </pic:blipFill>
                  <pic:spPr>
                    <a:xfrm>
                      <a:off x="0" y="0"/>
                      <a:ext cx="5963482" cy="7211431"/>
                    </a:xfrm>
                    <a:prstGeom prst="rect">
                      <a:avLst/>
                    </a:prstGeom>
                  </pic:spPr>
                </pic:pic>
              </a:graphicData>
            </a:graphic>
          </wp:inline>
        </w:drawing>
      </w:r>
    </w:p>
    <w:p w14:paraId="41140D97" w14:textId="77777777" w:rsidR="0083223F" w:rsidRDefault="0083223F" w:rsidP="0013416A">
      <w:pPr>
        <w:tabs>
          <w:tab w:val="left" w:pos="987"/>
        </w:tabs>
        <w:rPr>
          <w:lang w:val="en-US"/>
        </w:rPr>
      </w:pPr>
    </w:p>
    <w:p w14:paraId="36D5150D" w14:textId="77777777" w:rsidR="0083223F" w:rsidRDefault="0083223F" w:rsidP="0013416A">
      <w:pPr>
        <w:tabs>
          <w:tab w:val="left" w:pos="987"/>
        </w:tabs>
        <w:rPr>
          <w:lang w:val="en-US"/>
        </w:rPr>
      </w:pPr>
    </w:p>
    <w:p w14:paraId="59F1C9B0" w14:textId="77777777" w:rsidR="0083223F" w:rsidRDefault="0083223F" w:rsidP="0013416A">
      <w:pPr>
        <w:tabs>
          <w:tab w:val="left" w:pos="987"/>
        </w:tabs>
        <w:rPr>
          <w:lang w:val="en-US"/>
        </w:rPr>
      </w:pPr>
    </w:p>
    <w:p w14:paraId="5A9FE9B1" w14:textId="77777777" w:rsidR="0083223F" w:rsidRDefault="0083223F" w:rsidP="0013416A">
      <w:pPr>
        <w:tabs>
          <w:tab w:val="left" w:pos="987"/>
        </w:tabs>
        <w:rPr>
          <w:lang w:val="en-US"/>
        </w:rPr>
      </w:pPr>
    </w:p>
    <w:p w14:paraId="7657370E" w14:textId="77777777" w:rsidR="0083223F" w:rsidRDefault="0083223F" w:rsidP="0013416A">
      <w:pPr>
        <w:tabs>
          <w:tab w:val="left" w:pos="987"/>
        </w:tabs>
        <w:rPr>
          <w:lang w:val="en-US"/>
        </w:rPr>
      </w:pPr>
    </w:p>
    <w:p w14:paraId="4D78769F" w14:textId="77777777" w:rsidR="0083223F" w:rsidRDefault="0083223F" w:rsidP="0013416A">
      <w:pPr>
        <w:tabs>
          <w:tab w:val="left" w:pos="987"/>
        </w:tabs>
        <w:rPr>
          <w:lang w:val="en-US"/>
        </w:rPr>
      </w:pPr>
    </w:p>
    <w:p w14:paraId="3E9675C4" w14:textId="77777777" w:rsidR="0083223F" w:rsidRDefault="0083223F" w:rsidP="0013416A">
      <w:pPr>
        <w:tabs>
          <w:tab w:val="left" w:pos="987"/>
        </w:tabs>
        <w:rPr>
          <w:lang w:val="en-US"/>
        </w:rPr>
      </w:pPr>
    </w:p>
    <w:p w14:paraId="420FF3AF" w14:textId="77777777" w:rsidR="0083223F" w:rsidRDefault="0083223F" w:rsidP="0013416A">
      <w:pPr>
        <w:tabs>
          <w:tab w:val="left" w:pos="987"/>
        </w:tabs>
        <w:rPr>
          <w:lang w:val="en-US"/>
        </w:rPr>
      </w:pPr>
    </w:p>
    <w:p w14:paraId="51400601" w14:textId="77777777" w:rsidR="0083223F" w:rsidRDefault="0083223F" w:rsidP="0013416A">
      <w:pPr>
        <w:tabs>
          <w:tab w:val="left" w:pos="987"/>
        </w:tabs>
        <w:rPr>
          <w:lang w:val="en-US"/>
        </w:rPr>
      </w:pPr>
    </w:p>
    <w:p w14:paraId="7659174C" w14:textId="77777777" w:rsidR="0083223F" w:rsidRDefault="0083223F" w:rsidP="0013416A">
      <w:pPr>
        <w:tabs>
          <w:tab w:val="left" w:pos="987"/>
        </w:tabs>
        <w:rPr>
          <w:lang w:val="en-US"/>
        </w:rPr>
      </w:pPr>
    </w:p>
    <w:p w14:paraId="67A52120" w14:textId="63CB5AB2" w:rsidR="0083223F" w:rsidRDefault="00917E24" w:rsidP="0013416A">
      <w:pPr>
        <w:tabs>
          <w:tab w:val="left" w:pos="987"/>
        </w:tabs>
        <w:rPr>
          <w:lang w:val="en-US"/>
        </w:rPr>
      </w:pPr>
      <w:r w:rsidRPr="00917E24">
        <w:rPr>
          <w:lang w:val="en-US"/>
        </w:rPr>
        <w:drawing>
          <wp:inline distT="0" distB="0" distL="0" distR="0" wp14:anchorId="0B633AAE" wp14:editId="32AC25FD">
            <wp:extent cx="5811061" cy="7173326"/>
            <wp:effectExtent l="0" t="0" r="0" b="8890"/>
            <wp:docPr id="1120092335"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92335" name="Picture 1" descr="A floor plan of a building&#10;&#10;Description automatically generated"/>
                    <pic:cNvPicPr/>
                  </pic:nvPicPr>
                  <pic:blipFill>
                    <a:blip r:embed="rId19"/>
                    <a:stretch>
                      <a:fillRect/>
                    </a:stretch>
                  </pic:blipFill>
                  <pic:spPr>
                    <a:xfrm>
                      <a:off x="0" y="0"/>
                      <a:ext cx="5811061" cy="7173326"/>
                    </a:xfrm>
                    <a:prstGeom prst="rect">
                      <a:avLst/>
                    </a:prstGeom>
                  </pic:spPr>
                </pic:pic>
              </a:graphicData>
            </a:graphic>
          </wp:inline>
        </w:drawing>
      </w:r>
    </w:p>
    <w:p w14:paraId="73EF19A7" w14:textId="77777777" w:rsidR="0083223F" w:rsidRDefault="0083223F" w:rsidP="0013416A">
      <w:pPr>
        <w:tabs>
          <w:tab w:val="left" w:pos="987"/>
        </w:tabs>
        <w:rPr>
          <w:lang w:val="en-US"/>
        </w:rPr>
      </w:pPr>
    </w:p>
    <w:p w14:paraId="1B2124AF" w14:textId="77777777" w:rsidR="0083223F" w:rsidRDefault="0083223F" w:rsidP="0013416A">
      <w:pPr>
        <w:tabs>
          <w:tab w:val="left" w:pos="987"/>
        </w:tabs>
        <w:rPr>
          <w:lang w:val="en-US"/>
        </w:rPr>
      </w:pPr>
    </w:p>
    <w:p w14:paraId="3FC475AC" w14:textId="77777777" w:rsidR="0083223F" w:rsidRDefault="0083223F" w:rsidP="0013416A">
      <w:pPr>
        <w:tabs>
          <w:tab w:val="left" w:pos="987"/>
        </w:tabs>
        <w:rPr>
          <w:lang w:val="en-US"/>
        </w:rPr>
      </w:pPr>
    </w:p>
    <w:p w14:paraId="5DA9A7C3" w14:textId="77777777" w:rsidR="00917E24" w:rsidRDefault="00917E24" w:rsidP="0013416A">
      <w:pPr>
        <w:tabs>
          <w:tab w:val="left" w:pos="987"/>
        </w:tabs>
        <w:rPr>
          <w:lang w:val="en-US"/>
        </w:rPr>
      </w:pPr>
    </w:p>
    <w:p w14:paraId="631DC8FE" w14:textId="77777777" w:rsidR="0083223F" w:rsidRDefault="0083223F" w:rsidP="0013416A">
      <w:pPr>
        <w:tabs>
          <w:tab w:val="left" w:pos="987"/>
        </w:tabs>
        <w:rPr>
          <w:lang w:val="en-US"/>
        </w:rPr>
      </w:pPr>
    </w:p>
    <w:p w14:paraId="57A9ADF7" w14:textId="77777777" w:rsidR="00E857D9" w:rsidRPr="00E857D9" w:rsidRDefault="00E857D9" w:rsidP="00E857D9">
      <w:pPr>
        <w:pStyle w:val="Heading1"/>
        <w:ind w:right="40"/>
        <w:rPr>
          <w:sz w:val="28"/>
        </w:rPr>
      </w:pPr>
      <w:bookmarkStart w:id="14" w:name="_Toc161065978"/>
      <w:r w:rsidRPr="00E857D9">
        <w:rPr>
          <w:sz w:val="28"/>
        </w:rPr>
        <w:lastRenderedPageBreak/>
        <w:t>Appendix 2: Responsibilities</w:t>
      </w:r>
      <w:bookmarkEnd w:id="14"/>
    </w:p>
    <w:p w14:paraId="2383B8BF" w14:textId="77777777" w:rsidR="00E857D9" w:rsidRDefault="00E857D9" w:rsidP="00E857D9"/>
    <w:p w14:paraId="0F532CF7" w14:textId="77777777" w:rsidR="00E857D9" w:rsidRDefault="00E857D9" w:rsidP="00E857D9">
      <w:r>
        <w:t>The Trust has the overall responsibility for this policy but the day-to-day responsibility for overseeing the implementation and compliance with this policy has been delegated as per the table below:</w:t>
      </w:r>
    </w:p>
    <w:p w14:paraId="04F0AE57" w14:textId="77777777" w:rsidR="00E857D9" w:rsidRDefault="00E857D9" w:rsidP="00E857D9"/>
    <w:p w14:paraId="28C97F99" w14:textId="1A3669C3" w:rsidR="00E857D9" w:rsidRDefault="00C3755B" w:rsidP="00E857D9">
      <w:r>
        <w:t xml:space="preserve">Castle </w:t>
      </w:r>
      <w:proofErr w:type="spellStart"/>
      <w:r>
        <w:t>Donington</w:t>
      </w:r>
      <w:proofErr w:type="spellEnd"/>
      <w:r>
        <w:t xml:space="preserve"> College</w:t>
      </w:r>
    </w:p>
    <w:p w14:paraId="6E9E5908" w14:textId="3A40CAB6" w:rsidR="00FA226C" w:rsidRDefault="00FA226C" w:rsidP="00E857D9">
      <w:r>
        <w:t>Mount Pleasant</w:t>
      </w:r>
    </w:p>
    <w:p w14:paraId="633067EA" w14:textId="26CA1CA3" w:rsidR="00935BA1" w:rsidRDefault="00935BA1" w:rsidP="00E857D9">
      <w:r>
        <w:t xml:space="preserve">Castle </w:t>
      </w:r>
      <w:proofErr w:type="spellStart"/>
      <w:r>
        <w:t>Donington</w:t>
      </w:r>
      <w:proofErr w:type="spellEnd"/>
    </w:p>
    <w:p w14:paraId="0E603EB2" w14:textId="2795952B" w:rsidR="00935BA1" w:rsidRDefault="00935BA1" w:rsidP="00E857D9">
      <w:r>
        <w:t>Derby</w:t>
      </w:r>
    </w:p>
    <w:p w14:paraId="7B570C50" w14:textId="5E806152" w:rsidR="00935BA1" w:rsidRDefault="00935BA1" w:rsidP="00E857D9">
      <w:r>
        <w:t>DE74 2LN</w:t>
      </w:r>
    </w:p>
    <w:p w14:paraId="4BEC2754" w14:textId="77777777" w:rsidR="00C3755B" w:rsidRDefault="00C3755B" w:rsidP="00E857D9"/>
    <w:tbl>
      <w:tblPr>
        <w:tblStyle w:val="TableGrid"/>
        <w:tblW w:w="10494" w:type="dxa"/>
        <w:tblLook w:val="04A0" w:firstRow="1" w:lastRow="0" w:firstColumn="1" w:lastColumn="0" w:noHBand="0" w:noVBand="1"/>
      </w:tblPr>
      <w:tblGrid>
        <w:gridCol w:w="2689"/>
        <w:gridCol w:w="7805"/>
      </w:tblGrid>
      <w:tr w:rsidR="00955DAA" w14:paraId="14DBCC28" w14:textId="77777777" w:rsidTr="00955DAA">
        <w:trPr>
          <w:trHeight w:val="350"/>
        </w:trPr>
        <w:tc>
          <w:tcPr>
            <w:tcW w:w="2689" w:type="dxa"/>
          </w:tcPr>
          <w:p w14:paraId="5530C674" w14:textId="77777777" w:rsidR="00955DAA" w:rsidRDefault="00955DAA" w:rsidP="00E857D9">
            <w:r>
              <w:t>Role</w:t>
            </w:r>
          </w:p>
        </w:tc>
        <w:tc>
          <w:tcPr>
            <w:tcW w:w="7805" w:type="dxa"/>
          </w:tcPr>
          <w:p w14:paraId="4B3A40FB" w14:textId="77777777" w:rsidR="00955DAA" w:rsidRDefault="00955DAA" w:rsidP="00E857D9">
            <w:r>
              <w:t>Responsibility</w:t>
            </w:r>
          </w:p>
        </w:tc>
      </w:tr>
      <w:tr w:rsidR="00955DAA" w14:paraId="2976D7E6" w14:textId="77777777" w:rsidTr="00955DAA">
        <w:trPr>
          <w:trHeight w:val="490"/>
        </w:trPr>
        <w:tc>
          <w:tcPr>
            <w:tcW w:w="2689" w:type="dxa"/>
          </w:tcPr>
          <w:p w14:paraId="4F33CE62" w14:textId="77777777" w:rsidR="00955DAA" w:rsidRPr="00C23082" w:rsidRDefault="00955DAA" w:rsidP="00E857D9">
            <w:r w:rsidRPr="00C23082">
              <w:t>Head Teacher</w:t>
            </w:r>
          </w:p>
        </w:tc>
        <w:tc>
          <w:tcPr>
            <w:tcW w:w="7805" w:type="dxa"/>
          </w:tcPr>
          <w:p w14:paraId="118153C1" w14:textId="77777777" w:rsidR="00955DAA" w:rsidRPr="00C23082" w:rsidRDefault="00955DAA" w:rsidP="00955DAA">
            <w:r w:rsidRPr="00C23082">
              <w:t>To ensure the CCTV system including camera specifications for new installations complies with the law and thi</w:t>
            </w:r>
            <w:r w:rsidR="00EA4527" w:rsidRPr="00C23082">
              <w:t>s P</w:t>
            </w:r>
            <w:r w:rsidRPr="00C23082">
              <w:t>olicy.</w:t>
            </w:r>
          </w:p>
        </w:tc>
      </w:tr>
      <w:tr w:rsidR="00955DAA" w14:paraId="2CF67364" w14:textId="77777777" w:rsidTr="00955DAA">
        <w:trPr>
          <w:trHeight w:val="490"/>
        </w:trPr>
        <w:tc>
          <w:tcPr>
            <w:tcW w:w="2689" w:type="dxa"/>
          </w:tcPr>
          <w:p w14:paraId="4F4562A7" w14:textId="3E9D8C4B" w:rsidR="00955DAA" w:rsidRPr="00C23082" w:rsidRDefault="0012641F" w:rsidP="00E857D9">
            <w:r w:rsidRPr="00C23082">
              <w:t>SLT</w:t>
            </w:r>
          </w:p>
        </w:tc>
        <w:tc>
          <w:tcPr>
            <w:tcW w:w="7805" w:type="dxa"/>
          </w:tcPr>
          <w:p w14:paraId="33E6812D" w14:textId="02CF84C5" w:rsidR="00955DAA" w:rsidRPr="00C23082" w:rsidRDefault="00C23082" w:rsidP="00955DAA">
            <w:r w:rsidRPr="00C23082">
              <w:t>P</w:t>
            </w:r>
            <w:r w:rsidRPr="00C23082">
              <w:t>olicy is reviewed/updated and complied with. Review footage requests submitted (appendix 4)</w:t>
            </w:r>
          </w:p>
        </w:tc>
      </w:tr>
      <w:tr w:rsidR="00955DAA" w14:paraId="49F380AC" w14:textId="77777777" w:rsidTr="00955DAA">
        <w:trPr>
          <w:trHeight w:val="490"/>
        </w:trPr>
        <w:tc>
          <w:tcPr>
            <w:tcW w:w="2689" w:type="dxa"/>
          </w:tcPr>
          <w:p w14:paraId="05B58738" w14:textId="39D17B28" w:rsidR="00955DAA" w:rsidRPr="00C23082" w:rsidRDefault="0012641F" w:rsidP="00E857D9">
            <w:r w:rsidRPr="00C23082">
              <w:t xml:space="preserve">IT Network Manager / </w:t>
            </w:r>
            <w:r w:rsidR="00C23082" w:rsidRPr="00C23082">
              <w:t>Site Team</w:t>
            </w:r>
          </w:p>
        </w:tc>
        <w:tc>
          <w:tcPr>
            <w:tcW w:w="7805" w:type="dxa"/>
          </w:tcPr>
          <w:p w14:paraId="20111230" w14:textId="0BFEAE83" w:rsidR="00955DAA" w:rsidRPr="00C23082" w:rsidRDefault="00C23082" w:rsidP="00955DAA">
            <w:r w:rsidRPr="00C23082">
              <w:t>Administer CCTV software accounts and maintenance/operation of the system. Implement additional camera requests where approved. Administer footage requests submitted (appendix 4)</w:t>
            </w:r>
          </w:p>
        </w:tc>
      </w:tr>
    </w:tbl>
    <w:p w14:paraId="76A59386" w14:textId="77777777" w:rsidR="00E857D9" w:rsidRPr="00E857D9" w:rsidRDefault="00E857D9" w:rsidP="00E857D9"/>
    <w:p w14:paraId="4919736A" w14:textId="77777777" w:rsidR="00E857D9" w:rsidRDefault="00E857D9" w:rsidP="0013416A">
      <w:pPr>
        <w:tabs>
          <w:tab w:val="left" w:pos="987"/>
        </w:tabs>
        <w:rPr>
          <w:lang w:val="en-US"/>
        </w:rPr>
      </w:pPr>
    </w:p>
    <w:p w14:paraId="706D8D89" w14:textId="77777777" w:rsidR="00E857D9" w:rsidRDefault="00E857D9" w:rsidP="0013416A">
      <w:pPr>
        <w:tabs>
          <w:tab w:val="left" w:pos="987"/>
        </w:tabs>
        <w:rPr>
          <w:lang w:val="en-US"/>
        </w:rPr>
      </w:pPr>
    </w:p>
    <w:p w14:paraId="35DBAD6B" w14:textId="77777777" w:rsidR="00E857D9" w:rsidRDefault="00E857D9" w:rsidP="00E857D9">
      <w:pPr>
        <w:pStyle w:val="Heading1"/>
        <w:ind w:right="40"/>
        <w:rPr>
          <w:sz w:val="28"/>
        </w:rPr>
      </w:pPr>
    </w:p>
    <w:p w14:paraId="4798A408" w14:textId="77777777" w:rsidR="00E857D9" w:rsidRPr="00E857D9" w:rsidRDefault="00E857D9" w:rsidP="00E857D9">
      <w:pPr>
        <w:pStyle w:val="Heading1"/>
        <w:ind w:right="40"/>
        <w:rPr>
          <w:sz w:val="28"/>
        </w:rPr>
      </w:pPr>
      <w:bookmarkStart w:id="15" w:name="_Toc161065979"/>
      <w:r w:rsidRPr="00E857D9">
        <w:rPr>
          <w:sz w:val="28"/>
        </w:rPr>
        <w:t>Appendix 3: Access to CCTV Images/Recordings</w:t>
      </w:r>
      <w:bookmarkEnd w:id="15"/>
    </w:p>
    <w:p w14:paraId="45D9AFA8" w14:textId="77777777" w:rsidR="00E857D9" w:rsidRDefault="00E857D9" w:rsidP="0013416A">
      <w:pPr>
        <w:tabs>
          <w:tab w:val="left" w:pos="987"/>
        </w:tabs>
        <w:rPr>
          <w:lang w:val="en-US"/>
        </w:rPr>
      </w:pPr>
    </w:p>
    <w:p w14:paraId="4B349753" w14:textId="77777777" w:rsidR="00E857D9" w:rsidRDefault="00955DAA" w:rsidP="0013416A">
      <w:pPr>
        <w:tabs>
          <w:tab w:val="left" w:pos="987"/>
        </w:tabs>
        <w:rPr>
          <w:lang w:val="en-US"/>
        </w:rPr>
      </w:pPr>
      <w:r>
        <w:rPr>
          <w:lang w:val="en-US"/>
        </w:rPr>
        <w:t>The following staff have access to CCTV Images/Recordings:</w:t>
      </w:r>
    </w:p>
    <w:p w14:paraId="62320C35" w14:textId="77777777" w:rsidR="00955DAA" w:rsidRDefault="00955DAA" w:rsidP="0013416A">
      <w:pPr>
        <w:tabs>
          <w:tab w:val="left" w:pos="987"/>
        </w:tabs>
        <w:rPr>
          <w:lang w:val="en-US"/>
        </w:rPr>
      </w:pPr>
    </w:p>
    <w:tbl>
      <w:tblPr>
        <w:tblStyle w:val="TableGrid"/>
        <w:tblW w:w="10494" w:type="dxa"/>
        <w:tblLook w:val="04A0" w:firstRow="1" w:lastRow="0" w:firstColumn="1" w:lastColumn="0" w:noHBand="0" w:noVBand="1"/>
      </w:tblPr>
      <w:tblGrid>
        <w:gridCol w:w="2689"/>
        <w:gridCol w:w="7805"/>
      </w:tblGrid>
      <w:tr w:rsidR="00955DAA" w14:paraId="6F27A650" w14:textId="77777777" w:rsidTr="005D675F">
        <w:trPr>
          <w:trHeight w:val="350"/>
        </w:trPr>
        <w:tc>
          <w:tcPr>
            <w:tcW w:w="2689" w:type="dxa"/>
          </w:tcPr>
          <w:p w14:paraId="350B49A3" w14:textId="77777777" w:rsidR="00955DAA" w:rsidRDefault="00955DAA" w:rsidP="005D675F">
            <w:r>
              <w:t>Role</w:t>
            </w:r>
          </w:p>
        </w:tc>
        <w:tc>
          <w:tcPr>
            <w:tcW w:w="7805" w:type="dxa"/>
          </w:tcPr>
          <w:p w14:paraId="0D14B9C6" w14:textId="1CEBF7E5" w:rsidR="00955DAA" w:rsidRDefault="00406F7C" w:rsidP="005D675F">
            <w:r>
              <w:t>Access Rights</w:t>
            </w:r>
          </w:p>
        </w:tc>
      </w:tr>
      <w:tr w:rsidR="00955DAA" w14:paraId="33DE21F7" w14:textId="77777777" w:rsidTr="005D675F">
        <w:trPr>
          <w:trHeight w:val="490"/>
        </w:trPr>
        <w:tc>
          <w:tcPr>
            <w:tcW w:w="2689" w:type="dxa"/>
          </w:tcPr>
          <w:p w14:paraId="5F242C8B" w14:textId="5DBA5335" w:rsidR="00955DAA" w:rsidRDefault="00C23082" w:rsidP="00955DAA">
            <w:r>
              <w:t>Head Teacher</w:t>
            </w:r>
          </w:p>
        </w:tc>
        <w:tc>
          <w:tcPr>
            <w:tcW w:w="7805" w:type="dxa"/>
          </w:tcPr>
          <w:p w14:paraId="09CDB67A" w14:textId="4303367E" w:rsidR="00955DAA" w:rsidRPr="00507C7B" w:rsidRDefault="00406F7C" w:rsidP="00955DAA">
            <w:r>
              <w:t>All</w:t>
            </w:r>
          </w:p>
        </w:tc>
      </w:tr>
      <w:tr w:rsidR="00955DAA" w14:paraId="184D42D7" w14:textId="77777777" w:rsidTr="005D675F">
        <w:trPr>
          <w:trHeight w:val="490"/>
        </w:trPr>
        <w:tc>
          <w:tcPr>
            <w:tcW w:w="2689" w:type="dxa"/>
          </w:tcPr>
          <w:p w14:paraId="6BC9CAAF" w14:textId="34968CE8" w:rsidR="00955DAA" w:rsidRPr="008C67E9" w:rsidRDefault="00C23082" w:rsidP="00955DAA">
            <w:r w:rsidRPr="008C67E9">
              <w:t>SLT</w:t>
            </w:r>
          </w:p>
        </w:tc>
        <w:tc>
          <w:tcPr>
            <w:tcW w:w="7805" w:type="dxa"/>
          </w:tcPr>
          <w:p w14:paraId="37718021" w14:textId="3C163850" w:rsidR="00955DAA" w:rsidRPr="00507C7B" w:rsidRDefault="00406F7C" w:rsidP="00955DAA">
            <w:r>
              <w:t>All</w:t>
            </w:r>
          </w:p>
        </w:tc>
      </w:tr>
      <w:tr w:rsidR="00955DAA" w14:paraId="16E3BE69" w14:textId="77777777" w:rsidTr="005D675F">
        <w:trPr>
          <w:trHeight w:val="490"/>
        </w:trPr>
        <w:tc>
          <w:tcPr>
            <w:tcW w:w="2689" w:type="dxa"/>
          </w:tcPr>
          <w:p w14:paraId="6709E534" w14:textId="49AA6CA7" w:rsidR="00955DAA" w:rsidRPr="008C67E9" w:rsidRDefault="00C23082" w:rsidP="00955DAA">
            <w:r w:rsidRPr="008C67E9">
              <w:t>Heads of Year and Pastoral Leaders</w:t>
            </w:r>
          </w:p>
        </w:tc>
        <w:tc>
          <w:tcPr>
            <w:tcW w:w="7805" w:type="dxa"/>
          </w:tcPr>
          <w:p w14:paraId="01AAF774" w14:textId="6FAC2304" w:rsidR="00955DAA" w:rsidRPr="00507C7B" w:rsidRDefault="00507C7B" w:rsidP="00955DAA">
            <w:r w:rsidRPr="00507C7B">
              <w:t>View</w:t>
            </w:r>
            <w:r w:rsidR="00406F7C">
              <w:t xml:space="preserve"> only</w:t>
            </w:r>
          </w:p>
        </w:tc>
      </w:tr>
      <w:tr w:rsidR="00955DAA" w14:paraId="7FD815B5" w14:textId="77777777" w:rsidTr="005D675F">
        <w:trPr>
          <w:trHeight w:val="490"/>
        </w:trPr>
        <w:tc>
          <w:tcPr>
            <w:tcW w:w="2689" w:type="dxa"/>
          </w:tcPr>
          <w:p w14:paraId="3A0C8E80" w14:textId="2E1E2C9E" w:rsidR="00955DAA" w:rsidRPr="008C67E9" w:rsidRDefault="00C23082" w:rsidP="00955DAA">
            <w:r w:rsidRPr="008C67E9">
              <w:t>Site Team</w:t>
            </w:r>
          </w:p>
        </w:tc>
        <w:tc>
          <w:tcPr>
            <w:tcW w:w="7805" w:type="dxa"/>
          </w:tcPr>
          <w:p w14:paraId="0EC39281" w14:textId="06358A22" w:rsidR="00955DAA" w:rsidRPr="00507C7B" w:rsidRDefault="00507C7B" w:rsidP="00955DAA">
            <w:r w:rsidRPr="00507C7B">
              <w:t>View</w:t>
            </w:r>
          </w:p>
        </w:tc>
      </w:tr>
      <w:tr w:rsidR="00955DAA" w14:paraId="69DB884B" w14:textId="77777777" w:rsidTr="005D675F">
        <w:trPr>
          <w:trHeight w:val="490"/>
        </w:trPr>
        <w:tc>
          <w:tcPr>
            <w:tcW w:w="2689" w:type="dxa"/>
          </w:tcPr>
          <w:p w14:paraId="1FC5BF76" w14:textId="2B3A9842" w:rsidR="00955DAA" w:rsidRPr="008C67E9" w:rsidRDefault="00C23082" w:rsidP="00955DAA">
            <w:r w:rsidRPr="008C67E9">
              <w:t>IT Network Manager</w:t>
            </w:r>
          </w:p>
        </w:tc>
        <w:tc>
          <w:tcPr>
            <w:tcW w:w="7805" w:type="dxa"/>
          </w:tcPr>
          <w:p w14:paraId="6B3E0416" w14:textId="6D5B4CEF" w:rsidR="00955DAA" w:rsidRPr="00507C7B" w:rsidRDefault="00406F7C" w:rsidP="00955DAA">
            <w:r>
              <w:t>All</w:t>
            </w:r>
          </w:p>
          <w:p w14:paraId="004ECB57" w14:textId="61F7CFD7" w:rsidR="00507C7B" w:rsidRPr="00507C7B" w:rsidRDefault="00507C7B" w:rsidP="00955DAA">
            <w:r w:rsidRPr="00507C7B">
              <w:t>Administer accounts</w:t>
            </w:r>
          </w:p>
        </w:tc>
      </w:tr>
    </w:tbl>
    <w:p w14:paraId="26088E39" w14:textId="77777777" w:rsidR="00D91682" w:rsidRDefault="00D91682" w:rsidP="0013416A">
      <w:pPr>
        <w:tabs>
          <w:tab w:val="left" w:pos="987"/>
        </w:tabs>
        <w:rPr>
          <w:lang w:val="en-US"/>
        </w:rPr>
      </w:pPr>
    </w:p>
    <w:p w14:paraId="3144F4ED" w14:textId="77777777" w:rsidR="00974B15" w:rsidRDefault="00974B15" w:rsidP="0013416A">
      <w:pPr>
        <w:tabs>
          <w:tab w:val="left" w:pos="987"/>
        </w:tabs>
        <w:rPr>
          <w:lang w:val="en-US"/>
        </w:rPr>
      </w:pPr>
    </w:p>
    <w:p w14:paraId="3D75083B" w14:textId="77777777" w:rsidR="00974B15" w:rsidRDefault="00974B15" w:rsidP="0013416A">
      <w:pPr>
        <w:tabs>
          <w:tab w:val="left" w:pos="987"/>
        </w:tabs>
        <w:rPr>
          <w:lang w:val="en-US"/>
        </w:rPr>
      </w:pPr>
    </w:p>
    <w:p w14:paraId="4DC99AFF" w14:textId="77777777" w:rsidR="00974B15" w:rsidRDefault="00974B15" w:rsidP="00974B15">
      <w:pPr>
        <w:pStyle w:val="Heading1"/>
        <w:ind w:right="40"/>
        <w:rPr>
          <w:sz w:val="28"/>
        </w:rPr>
        <w:sectPr w:rsidR="00974B15" w:rsidSect="000E15DD">
          <w:footerReference w:type="default" r:id="rId20"/>
          <w:pgSz w:w="11906" w:h="16838"/>
          <w:pgMar w:top="720" w:right="720" w:bottom="720" w:left="720" w:header="113" w:footer="170" w:gutter="0"/>
          <w:pgNumType w:start="0"/>
          <w:cols w:space="708"/>
          <w:titlePg/>
          <w:docGrid w:linePitch="360"/>
        </w:sectPr>
      </w:pPr>
    </w:p>
    <w:p w14:paraId="4A4C0120" w14:textId="77777777" w:rsidR="00974B15" w:rsidRPr="00E857D9" w:rsidRDefault="00974B15" w:rsidP="00974B15">
      <w:pPr>
        <w:pStyle w:val="Heading1"/>
        <w:ind w:right="40"/>
        <w:rPr>
          <w:sz w:val="28"/>
        </w:rPr>
      </w:pPr>
      <w:bookmarkStart w:id="16" w:name="_Toc161065980"/>
      <w:r>
        <w:rPr>
          <w:sz w:val="28"/>
        </w:rPr>
        <w:lastRenderedPageBreak/>
        <w:t>Appendix 4</w:t>
      </w:r>
      <w:r w:rsidRPr="00E857D9">
        <w:rPr>
          <w:sz w:val="28"/>
        </w:rPr>
        <w:t>:</w:t>
      </w:r>
      <w:r>
        <w:rPr>
          <w:sz w:val="28"/>
        </w:rPr>
        <w:t xml:space="preserve"> CCTV Access Log</w:t>
      </w:r>
      <w:bookmarkEnd w:id="16"/>
      <w:r w:rsidR="00F47442">
        <w:rPr>
          <w:sz w:val="28"/>
        </w:rPr>
        <w:t xml:space="preserve"> </w:t>
      </w:r>
    </w:p>
    <w:p w14:paraId="60D41651" w14:textId="77777777" w:rsidR="00974B15" w:rsidRDefault="00974B15" w:rsidP="00974B15">
      <w:pPr>
        <w:tabs>
          <w:tab w:val="left" w:pos="987"/>
        </w:tabs>
        <w:rPr>
          <w:lang w:val="en-US"/>
        </w:rPr>
      </w:pPr>
    </w:p>
    <w:tbl>
      <w:tblPr>
        <w:tblStyle w:val="TableGrid"/>
        <w:tblW w:w="0" w:type="auto"/>
        <w:tblLook w:val="04A0" w:firstRow="1" w:lastRow="0" w:firstColumn="1" w:lastColumn="0" w:noHBand="0" w:noVBand="1"/>
      </w:tblPr>
      <w:tblGrid>
        <w:gridCol w:w="3823"/>
        <w:gridCol w:w="5811"/>
      </w:tblGrid>
      <w:tr w:rsidR="00F47442" w:rsidRPr="00F47442" w14:paraId="092EE362" w14:textId="77777777" w:rsidTr="00F47442">
        <w:tc>
          <w:tcPr>
            <w:tcW w:w="3823" w:type="dxa"/>
          </w:tcPr>
          <w:p w14:paraId="43691EA2"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Incident name</w:t>
            </w:r>
          </w:p>
        </w:tc>
        <w:tc>
          <w:tcPr>
            <w:tcW w:w="5811" w:type="dxa"/>
          </w:tcPr>
          <w:p w14:paraId="32C8F456" w14:textId="77777777" w:rsidR="00F47442" w:rsidRDefault="00F47442" w:rsidP="0013416A">
            <w:pPr>
              <w:tabs>
                <w:tab w:val="left" w:pos="987"/>
              </w:tabs>
              <w:rPr>
                <w:sz w:val="24"/>
                <w:lang w:val="en-US"/>
              </w:rPr>
            </w:pPr>
          </w:p>
          <w:p w14:paraId="625245A8" w14:textId="77777777" w:rsidR="00F47442" w:rsidRDefault="00F47442" w:rsidP="0013416A">
            <w:pPr>
              <w:tabs>
                <w:tab w:val="left" w:pos="987"/>
              </w:tabs>
              <w:rPr>
                <w:sz w:val="24"/>
                <w:lang w:val="en-US"/>
              </w:rPr>
            </w:pPr>
          </w:p>
          <w:p w14:paraId="094723A3" w14:textId="77777777" w:rsidR="00F47442" w:rsidRPr="00F47442" w:rsidRDefault="00F47442" w:rsidP="0013416A">
            <w:pPr>
              <w:tabs>
                <w:tab w:val="left" w:pos="987"/>
              </w:tabs>
              <w:rPr>
                <w:sz w:val="24"/>
                <w:lang w:val="en-US"/>
              </w:rPr>
            </w:pPr>
          </w:p>
        </w:tc>
      </w:tr>
      <w:tr w:rsidR="00F47442" w:rsidRPr="00F47442" w14:paraId="68FDDAC3" w14:textId="77777777" w:rsidTr="00F47442">
        <w:tc>
          <w:tcPr>
            <w:tcW w:w="3823" w:type="dxa"/>
          </w:tcPr>
          <w:p w14:paraId="66D5DECC"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Date of check</w:t>
            </w:r>
          </w:p>
        </w:tc>
        <w:tc>
          <w:tcPr>
            <w:tcW w:w="5811" w:type="dxa"/>
          </w:tcPr>
          <w:p w14:paraId="35D11ACA" w14:textId="77777777" w:rsidR="00F47442" w:rsidRDefault="00F47442" w:rsidP="0013416A">
            <w:pPr>
              <w:tabs>
                <w:tab w:val="left" w:pos="987"/>
              </w:tabs>
              <w:rPr>
                <w:sz w:val="24"/>
                <w:lang w:val="en-US"/>
              </w:rPr>
            </w:pPr>
          </w:p>
          <w:p w14:paraId="31FD99B1" w14:textId="77777777" w:rsidR="00F47442" w:rsidRPr="00F47442" w:rsidRDefault="00F47442" w:rsidP="0013416A">
            <w:pPr>
              <w:tabs>
                <w:tab w:val="left" w:pos="987"/>
              </w:tabs>
              <w:rPr>
                <w:sz w:val="24"/>
                <w:lang w:val="en-US"/>
              </w:rPr>
            </w:pPr>
          </w:p>
        </w:tc>
      </w:tr>
      <w:tr w:rsidR="00F47442" w:rsidRPr="00F47442" w14:paraId="7EA5AB12" w14:textId="77777777" w:rsidTr="00F47442">
        <w:tc>
          <w:tcPr>
            <w:tcW w:w="3823" w:type="dxa"/>
          </w:tcPr>
          <w:p w14:paraId="6DBE6545"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Time of check</w:t>
            </w:r>
          </w:p>
        </w:tc>
        <w:tc>
          <w:tcPr>
            <w:tcW w:w="5811" w:type="dxa"/>
          </w:tcPr>
          <w:p w14:paraId="3C4000A0" w14:textId="77777777" w:rsidR="00F47442" w:rsidRDefault="00F47442" w:rsidP="0013416A">
            <w:pPr>
              <w:tabs>
                <w:tab w:val="left" w:pos="987"/>
              </w:tabs>
              <w:rPr>
                <w:sz w:val="24"/>
                <w:lang w:val="en-US"/>
              </w:rPr>
            </w:pPr>
          </w:p>
          <w:p w14:paraId="7E64DE00" w14:textId="77777777" w:rsidR="00F47442" w:rsidRPr="00F47442" w:rsidRDefault="00F47442" w:rsidP="0013416A">
            <w:pPr>
              <w:tabs>
                <w:tab w:val="left" w:pos="987"/>
              </w:tabs>
              <w:rPr>
                <w:sz w:val="24"/>
                <w:lang w:val="en-US"/>
              </w:rPr>
            </w:pPr>
          </w:p>
        </w:tc>
      </w:tr>
      <w:tr w:rsidR="00F47442" w:rsidRPr="00F47442" w14:paraId="090D0408" w14:textId="77777777" w:rsidTr="00F47442">
        <w:tc>
          <w:tcPr>
            <w:tcW w:w="3823" w:type="dxa"/>
          </w:tcPr>
          <w:p w14:paraId="34A0C228"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Camera id and location</w:t>
            </w:r>
          </w:p>
        </w:tc>
        <w:tc>
          <w:tcPr>
            <w:tcW w:w="5811" w:type="dxa"/>
          </w:tcPr>
          <w:p w14:paraId="164552AC" w14:textId="77777777" w:rsidR="00F47442" w:rsidRDefault="00F47442" w:rsidP="0013416A">
            <w:pPr>
              <w:tabs>
                <w:tab w:val="left" w:pos="987"/>
              </w:tabs>
              <w:rPr>
                <w:sz w:val="24"/>
                <w:lang w:val="en-US"/>
              </w:rPr>
            </w:pPr>
          </w:p>
          <w:p w14:paraId="7C8157AA" w14:textId="77777777" w:rsidR="00F47442" w:rsidRPr="00F47442" w:rsidRDefault="00F47442" w:rsidP="0013416A">
            <w:pPr>
              <w:tabs>
                <w:tab w:val="left" w:pos="987"/>
              </w:tabs>
              <w:rPr>
                <w:sz w:val="24"/>
                <w:lang w:val="en-US"/>
              </w:rPr>
            </w:pPr>
          </w:p>
        </w:tc>
      </w:tr>
      <w:tr w:rsidR="00F47442" w:rsidRPr="00F47442" w14:paraId="1A7F9459" w14:textId="77777777" w:rsidTr="00F47442">
        <w:tc>
          <w:tcPr>
            <w:tcW w:w="3823" w:type="dxa"/>
          </w:tcPr>
          <w:p w14:paraId="53605057"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Operational period (1-24 hours)</w:t>
            </w:r>
          </w:p>
        </w:tc>
        <w:tc>
          <w:tcPr>
            <w:tcW w:w="5811" w:type="dxa"/>
          </w:tcPr>
          <w:p w14:paraId="30F7049B" w14:textId="77777777" w:rsidR="00F47442" w:rsidRDefault="00F47442" w:rsidP="0013416A">
            <w:pPr>
              <w:tabs>
                <w:tab w:val="left" w:pos="987"/>
              </w:tabs>
              <w:rPr>
                <w:sz w:val="24"/>
                <w:lang w:val="en-US"/>
              </w:rPr>
            </w:pPr>
          </w:p>
          <w:p w14:paraId="0F787079" w14:textId="77777777" w:rsidR="00F47442" w:rsidRPr="00F47442" w:rsidRDefault="00F47442" w:rsidP="0013416A">
            <w:pPr>
              <w:tabs>
                <w:tab w:val="left" w:pos="987"/>
              </w:tabs>
              <w:rPr>
                <w:sz w:val="24"/>
                <w:lang w:val="en-US"/>
              </w:rPr>
            </w:pPr>
          </w:p>
        </w:tc>
      </w:tr>
      <w:tr w:rsidR="00F47442" w:rsidRPr="00F47442" w14:paraId="39B8E71F" w14:textId="77777777" w:rsidTr="00F47442">
        <w:tc>
          <w:tcPr>
            <w:tcW w:w="3823" w:type="dxa"/>
          </w:tcPr>
          <w:p w14:paraId="2B6ACB43" w14:textId="77777777" w:rsidR="00F47442" w:rsidRPr="004C0D11" w:rsidRDefault="00F47442" w:rsidP="004C0D11">
            <w:pPr>
              <w:tabs>
                <w:tab w:val="left" w:pos="987"/>
              </w:tabs>
              <w:rPr>
                <w:rFonts w:cstheme="minorHAnsi"/>
                <w:sz w:val="24"/>
                <w:lang w:val="en-US"/>
              </w:rPr>
            </w:pPr>
            <w:r w:rsidRPr="004C0D11">
              <w:rPr>
                <w:rFonts w:cstheme="minorHAnsi"/>
                <w:sz w:val="24"/>
                <w:lang w:val="en-US"/>
              </w:rPr>
              <w:t xml:space="preserve">Name and position of person </w:t>
            </w:r>
            <w:proofErr w:type="spellStart"/>
            <w:r w:rsidR="004C0D11">
              <w:rPr>
                <w:rFonts w:cstheme="minorHAnsi"/>
                <w:sz w:val="24"/>
                <w:lang w:val="en-US"/>
              </w:rPr>
              <w:t>authorised</w:t>
            </w:r>
            <w:proofErr w:type="spellEnd"/>
            <w:r w:rsidR="004C0D11">
              <w:rPr>
                <w:rFonts w:cstheme="minorHAnsi"/>
                <w:sz w:val="24"/>
                <w:lang w:val="en-US"/>
              </w:rPr>
              <w:t xml:space="preserve"> to provide the information</w:t>
            </w:r>
          </w:p>
        </w:tc>
        <w:tc>
          <w:tcPr>
            <w:tcW w:w="5811" w:type="dxa"/>
          </w:tcPr>
          <w:p w14:paraId="3B049445" w14:textId="77777777" w:rsidR="00F47442" w:rsidRPr="00F47442" w:rsidRDefault="00F47442" w:rsidP="0013416A">
            <w:pPr>
              <w:tabs>
                <w:tab w:val="left" w:pos="987"/>
              </w:tabs>
              <w:rPr>
                <w:sz w:val="24"/>
                <w:lang w:val="en-US"/>
              </w:rPr>
            </w:pPr>
          </w:p>
        </w:tc>
      </w:tr>
      <w:tr w:rsidR="00F47442" w:rsidRPr="00F47442" w14:paraId="527D9ED2" w14:textId="77777777" w:rsidTr="00F47442">
        <w:tc>
          <w:tcPr>
            <w:tcW w:w="3823" w:type="dxa"/>
          </w:tcPr>
          <w:p w14:paraId="058751C1" w14:textId="77777777" w:rsidR="00F47442" w:rsidRPr="004C0D11" w:rsidRDefault="00F47442" w:rsidP="00F47442">
            <w:pPr>
              <w:tabs>
                <w:tab w:val="left" w:pos="987"/>
              </w:tabs>
              <w:rPr>
                <w:rFonts w:cstheme="minorHAnsi"/>
                <w:sz w:val="24"/>
                <w:lang w:val="en-US"/>
              </w:rPr>
            </w:pPr>
            <w:r w:rsidRPr="004C0D11">
              <w:rPr>
                <w:rFonts w:cstheme="minorHAnsi"/>
                <w:sz w:val="24"/>
                <w:lang w:val="en-US"/>
              </w:rPr>
              <w:t>Name and position of person making the request for information</w:t>
            </w:r>
          </w:p>
        </w:tc>
        <w:tc>
          <w:tcPr>
            <w:tcW w:w="5811" w:type="dxa"/>
          </w:tcPr>
          <w:p w14:paraId="33580326" w14:textId="77777777" w:rsidR="00F47442" w:rsidRPr="00F47442" w:rsidRDefault="00F47442" w:rsidP="0013416A">
            <w:pPr>
              <w:tabs>
                <w:tab w:val="left" w:pos="987"/>
              </w:tabs>
              <w:rPr>
                <w:sz w:val="24"/>
                <w:lang w:val="en-US"/>
              </w:rPr>
            </w:pPr>
          </w:p>
        </w:tc>
      </w:tr>
      <w:tr w:rsidR="00CB06A4" w:rsidRPr="00F47442" w14:paraId="3B7D567B" w14:textId="77777777" w:rsidTr="00F47442">
        <w:tc>
          <w:tcPr>
            <w:tcW w:w="3823" w:type="dxa"/>
          </w:tcPr>
          <w:p w14:paraId="3842CC36" w14:textId="77777777" w:rsidR="00CB06A4" w:rsidRPr="004C0D11" w:rsidRDefault="00CB06A4" w:rsidP="00F47442">
            <w:pPr>
              <w:tabs>
                <w:tab w:val="left" w:pos="987"/>
              </w:tabs>
              <w:rPr>
                <w:rFonts w:cstheme="minorHAnsi"/>
                <w:sz w:val="24"/>
                <w:lang w:val="en-US"/>
              </w:rPr>
            </w:pPr>
            <w:r>
              <w:rPr>
                <w:rFonts w:cstheme="minorHAnsi"/>
                <w:sz w:val="24"/>
                <w:lang w:val="en-US"/>
              </w:rPr>
              <w:t xml:space="preserve">Any third party/outside agency provided with copy of information </w:t>
            </w:r>
          </w:p>
        </w:tc>
        <w:tc>
          <w:tcPr>
            <w:tcW w:w="5811" w:type="dxa"/>
          </w:tcPr>
          <w:p w14:paraId="75A0F8FF" w14:textId="77777777" w:rsidR="00CB06A4" w:rsidRPr="00F47442" w:rsidRDefault="00CB06A4" w:rsidP="0013416A">
            <w:pPr>
              <w:tabs>
                <w:tab w:val="left" w:pos="987"/>
              </w:tabs>
              <w:rPr>
                <w:sz w:val="24"/>
                <w:lang w:val="en-US"/>
              </w:rPr>
            </w:pPr>
          </w:p>
        </w:tc>
      </w:tr>
      <w:tr w:rsidR="00F47442" w:rsidRPr="00F47442" w14:paraId="4FDD1265" w14:textId="77777777" w:rsidTr="00F47442">
        <w:tc>
          <w:tcPr>
            <w:tcW w:w="3823" w:type="dxa"/>
          </w:tcPr>
          <w:p w14:paraId="526B92A9" w14:textId="77777777" w:rsidR="00F47442" w:rsidRPr="004C0D11" w:rsidRDefault="00F47442" w:rsidP="0013416A">
            <w:pPr>
              <w:tabs>
                <w:tab w:val="left" w:pos="987"/>
              </w:tabs>
              <w:rPr>
                <w:rFonts w:cstheme="minorHAnsi"/>
                <w:sz w:val="24"/>
                <w:lang w:val="en-US"/>
              </w:rPr>
            </w:pPr>
            <w:r w:rsidRPr="004C0D11">
              <w:rPr>
                <w:rFonts w:cstheme="minorHAnsi"/>
                <w:sz w:val="24"/>
                <w:lang w:val="en-US"/>
              </w:rPr>
              <w:t>Reason for the request</w:t>
            </w:r>
          </w:p>
        </w:tc>
        <w:tc>
          <w:tcPr>
            <w:tcW w:w="5811" w:type="dxa"/>
          </w:tcPr>
          <w:p w14:paraId="03E63F68" w14:textId="77777777" w:rsidR="00F47442" w:rsidRDefault="00F47442" w:rsidP="0013416A">
            <w:pPr>
              <w:tabs>
                <w:tab w:val="left" w:pos="987"/>
              </w:tabs>
              <w:rPr>
                <w:sz w:val="24"/>
                <w:lang w:val="en-US"/>
              </w:rPr>
            </w:pPr>
          </w:p>
          <w:p w14:paraId="331B1C60" w14:textId="77777777" w:rsidR="00F47442" w:rsidRDefault="00F47442" w:rsidP="0013416A">
            <w:pPr>
              <w:tabs>
                <w:tab w:val="left" w:pos="987"/>
              </w:tabs>
              <w:rPr>
                <w:sz w:val="24"/>
                <w:lang w:val="en-US"/>
              </w:rPr>
            </w:pPr>
          </w:p>
          <w:p w14:paraId="321C4D11" w14:textId="77777777" w:rsidR="00F47442" w:rsidRDefault="00F47442" w:rsidP="0013416A">
            <w:pPr>
              <w:tabs>
                <w:tab w:val="left" w:pos="987"/>
              </w:tabs>
              <w:rPr>
                <w:sz w:val="24"/>
                <w:lang w:val="en-US"/>
              </w:rPr>
            </w:pPr>
          </w:p>
          <w:p w14:paraId="02C555E1" w14:textId="77777777" w:rsidR="00F47442" w:rsidRDefault="00F47442" w:rsidP="0013416A">
            <w:pPr>
              <w:tabs>
                <w:tab w:val="left" w:pos="987"/>
              </w:tabs>
              <w:rPr>
                <w:sz w:val="24"/>
                <w:lang w:val="en-US"/>
              </w:rPr>
            </w:pPr>
          </w:p>
          <w:p w14:paraId="677C3DE7" w14:textId="77777777" w:rsidR="00F47442" w:rsidRDefault="00F47442" w:rsidP="0013416A">
            <w:pPr>
              <w:tabs>
                <w:tab w:val="left" w:pos="987"/>
              </w:tabs>
              <w:rPr>
                <w:sz w:val="24"/>
                <w:lang w:val="en-US"/>
              </w:rPr>
            </w:pPr>
          </w:p>
          <w:p w14:paraId="245FA45C" w14:textId="77777777" w:rsidR="00F47442" w:rsidRDefault="00F47442" w:rsidP="0013416A">
            <w:pPr>
              <w:tabs>
                <w:tab w:val="left" w:pos="987"/>
              </w:tabs>
              <w:rPr>
                <w:sz w:val="24"/>
                <w:lang w:val="en-US"/>
              </w:rPr>
            </w:pPr>
          </w:p>
          <w:p w14:paraId="043114F3" w14:textId="77777777" w:rsidR="00F47442" w:rsidRDefault="00F47442" w:rsidP="0013416A">
            <w:pPr>
              <w:tabs>
                <w:tab w:val="left" w:pos="987"/>
              </w:tabs>
              <w:rPr>
                <w:sz w:val="24"/>
                <w:lang w:val="en-US"/>
              </w:rPr>
            </w:pPr>
          </w:p>
          <w:p w14:paraId="69FD523E" w14:textId="77777777" w:rsidR="00F47442" w:rsidRDefault="00F47442" w:rsidP="0013416A">
            <w:pPr>
              <w:tabs>
                <w:tab w:val="left" w:pos="987"/>
              </w:tabs>
              <w:rPr>
                <w:sz w:val="24"/>
                <w:lang w:val="en-US"/>
              </w:rPr>
            </w:pPr>
          </w:p>
          <w:p w14:paraId="3648F58E" w14:textId="77777777" w:rsidR="00F47442" w:rsidRDefault="00F47442" w:rsidP="0013416A">
            <w:pPr>
              <w:tabs>
                <w:tab w:val="left" w:pos="987"/>
              </w:tabs>
              <w:rPr>
                <w:sz w:val="24"/>
                <w:lang w:val="en-US"/>
              </w:rPr>
            </w:pPr>
          </w:p>
          <w:p w14:paraId="28012B0B" w14:textId="77777777" w:rsidR="00F47442" w:rsidRPr="00F47442" w:rsidRDefault="00F47442" w:rsidP="0013416A">
            <w:pPr>
              <w:tabs>
                <w:tab w:val="left" w:pos="987"/>
              </w:tabs>
              <w:rPr>
                <w:sz w:val="24"/>
                <w:lang w:val="en-US"/>
              </w:rPr>
            </w:pPr>
          </w:p>
        </w:tc>
      </w:tr>
      <w:tr w:rsidR="004C0D11" w:rsidRPr="00F47442" w14:paraId="0C633E35" w14:textId="77777777" w:rsidTr="004C0D11">
        <w:tc>
          <w:tcPr>
            <w:tcW w:w="3823" w:type="dxa"/>
            <w:tcBorders>
              <w:bottom w:val="single" w:sz="4" w:space="0" w:color="auto"/>
            </w:tcBorders>
          </w:tcPr>
          <w:p w14:paraId="6F179EE1" w14:textId="77777777" w:rsidR="004C0D11" w:rsidRDefault="004C0D11" w:rsidP="0013416A">
            <w:pPr>
              <w:tabs>
                <w:tab w:val="left" w:pos="987"/>
              </w:tabs>
              <w:rPr>
                <w:rFonts w:cstheme="minorHAnsi"/>
                <w:sz w:val="24"/>
                <w:lang w:val="en-US"/>
              </w:rPr>
            </w:pPr>
            <w:r>
              <w:rPr>
                <w:rFonts w:cstheme="minorHAnsi"/>
                <w:sz w:val="24"/>
                <w:lang w:val="en-US"/>
              </w:rPr>
              <w:t>Action taken</w:t>
            </w:r>
          </w:p>
          <w:p w14:paraId="7837170B" w14:textId="77777777" w:rsidR="004C0D11" w:rsidRDefault="004C0D11" w:rsidP="0013416A">
            <w:pPr>
              <w:tabs>
                <w:tab w:val="left" w:pos="987"/>
              </w:tabs>
              <w:rPr>
                <w:rFonts w:cstheme="minorHAnsi"/>
                <w:sz w:val="24"/>
                <w:lang w:val="en-US"/>
              </w:rPr>
            </w:pPr>
          </w:p>
          <w:p w14:paraId="747C0431" w14:textId="77777777" w:rsidR="004C0D11" w:rsidRDefault="004C0D11" w:rsidP="0013416A">
            <w:pPr>
              <w:tabs>
                <w:tab w:val="left" w:pos="987"/>
              </w:tabs>
              <w:rPr>
                <w:rFonts w:cstheme="minorHAnsi"/>
                <w:sz w:val="24"/>
                <w:lang w:val="en-US"/>
              </w:rPr>
            </w:pPr>
          </w:p>
          <w:p w14:paraId="54B9CE1A" w14:textId="77777777" w:rsidR="004C0D11" w:rsidRDefault="004C0D11" w:rsidP="0013416A">
            <w:pPr>
              <w:tabs>
                <w:tab w:val="left" w:pos="987"/>
              </w:tabs>
              <w:rPr>
                <w:rFonts w:cstheme="minorHAnsi"/>
                <w:sz w:val="24"/>
                <w:lang w:val="en-US"/>
              </w:rPr>
            </w:pPr>
          </w:p>
          <w:p w14:paraId="7724907C" w14:textId="77777777" w:rsidR="004C0D11" w:rsidRDefault="004C0D11" w:rsidP="0013416A">
            <w:pPr>
              <w:tabs>
                <w:tab w:val="left" w:pos="987"/>
              </w:tabs>
              <w:rPr>
                <w:rFonts w:cstheme="minorHAnsi"/>
                <w:sz w:val="24"/>
                <w:lang w:val="en-US"/>
              </w:rPr>
            </w:pPr>
          </w:p>
          <w:p w14:paraId="50C7EB78" w14:textId="77777777" w:rsidR="004C0D11" w:rsidRDefault="004C0D11" w:rsidP="0013416A">
            <w:pPr>
              <w:tabs>
                <w:tab w:val="left" w:pos="987"/>
              </w:tabs>
              <w:rPr>
                <w:rFonts w:cstheme="minorHAnsi"/>
                <w:sz w:val="24"/>
                <w:lang w:val="en-US"/>
              </w:rPr>
            </w:pPr>
          </w:p>
          <w:p w14:paraId="20A12F57" w14:textId="77777777" w:rsidR="004C0D11" w:rsidRDefault="004C0D11" w:rsidP="0013416A">
            <w:pPr>
              <w:tabs>
                <w:tab w:val="left" w:pos="987"/>
              </w:tabs>
              <w:rPr>
                <w:rFonts w:cstheme="minorHAnsi"/>
                <w:sz w:val="24"/>
                <w:lang w:val="en-US"/>
              </w:rPr>
            </w:pPr>
          </w:p>
          <w:p w14:paraId="62A1E0CA" w14:textId="77777777" w:rsidR="004C0D11" w:rsidRDefault="004C0D11" w:rsidP="0013416A">
            <w:pPr>
              <w:tabs>
                <w:tab w:val="left" w:pos="987"/>
              </w:tabs>
              <w:rPr>
                <w:rFonts w:cstheme="minorHAnsi"/>
                <w:sz w:val="24"/>
                <w:lang w:val="en-US"/>
              </w:rPr>
            </w:pPr>
          </w:p>
          <w:p w14:paraId="77398A75" w14:textId="77777777" w:rsidR="004C0D11" w:rsidRDefault="004C0D11" w:rsidP="0013416A">
            <w:pPr>
              <w:tabs>
                <w:tab w:val="left" w:pos="987"/>
              </w:tabs>
              <w:rPr>
                <w:rFonts w:cstheme="minorHAnsi"/>
                <w:sz w:val="24"/>
                <w:lang w:val="en-US"/>
              </w:rPr>
            </w:pPr>
          </w:p>
          <w:p w14:paraId="7581ABFA" w14:textId="77777777" w:rsidR="004C0D11" w:rsidRPr="004C0D11" w:rsidRDefault="004C0D11" w:rsidP="0013416A">
            <w:pPr>
              <w:tabs>
                <w:tab w:val="left" w:pos="987"/>
              </w:tabs>
              <w:rPr>
                <w:rFonts w:cstheme="minorHAnsi"/>
                <w:sz w:val="24"/>
                <w:lang w:val="en-US"/>
              </w:rPr>
            </w:pPr>
          </w:p>
        </w:tc>
        <w:tc>
          <w:tcPr>
            <w:tcW w:w="5811" w:type="dxa"/>
            <w:tcBorders>
              <w:bottom w:val="single" w:sz="4" w:space="0" w:color="auto"/>
            </w:tcBorders>
          </w:tcPr>
          <w:p w14:paraId="0AAF913B" w14:textId="77777777" w:rsidR="004C0D11" w:rsidRDefault="004C0D11" w:rsidP="0013416A">
            <w:pPr>
              <w:tabs>
                <w:tab w:val="left" w:pos="987"/>
              </w:tabs>
              <w:rPr>
                <w:sz w:val="24"/>
                <w:lang w:val="en-US"/>
              </w:rPr>
            </w:pPr>
          </w:p>
        </w:tc>
      </w:tr>
      <w:tr w:rsidR="00CB06A4" w:rsidRPr="00F47442" w14:paraId="42F436A2" w14:textId="77777777" w:rsidTr="00CB06A4">
        <w:tc>
          <w:tcPr>
            <w:tcW w:w="9634" w:type="dxa"/>
            <w:gridSpan w:val="2"/>
            <w:tcBorders>
              <w:bottom w:val="single" w:sz="4" w:space="0" w:color="auto"/>
            </w:tcBorders>
            <w:shd w:val="clear" w:color="auto" w:fill="D9E2F3" w:themeFill="accent5" w:themeFillTint="33"/>
          </w:tcPr>
          <w:p w14:paraId="56562C74" w14:textId="77777777" w:rsidR="00CB06A4" w:rsidRPr="00CB06A4" w:rsidRDefault="00E76935" w:rsidP="00E76935">
            <w:pPr>
              <w:tabs>
                <w:tab w:val="left" w:pos="987"/>
              </w:tabs>
              <w:rPr>
                <w:i/>
                <w:sz w:val="24"/>
                <w:lang w:val="en-US"/>
              </w:rPr>
            </w:pPr>
            <w:r>
              <w:rPr>
                <w:rFonts w:cstheme="minorHAnsi"/>
                <w:i/>
                <w:sz w:val="24"/>
                <w:lang w:val="en-US"/>
              </w:rPr>
              <w:t xml:space="preserve">Note: Accessed information </w:t>
            </w:r>
            <w:r w:rsidR="00CB06A4" w:rsidRPr="00CB06A4">
              <w:rPr>
                <w:rFonts w:cstheme="minorHAnsi"/>
                <w:i/>
                <w:sz w:val="24"/>
                <w:lang w:val="en-US"/>
              </w:rPr>
              <w:t>should be retained/destroyed in accordance with the CCTV policy.</w:t>
            </w:r>
          </w:p>
        </w:tc>
      </w:tr>
      <w:tr w:rsidR="009A6552" w:rsidRPr="00F47442" w14:paraId="62F9680F" w14:textId="77777777" w:rsidTr="00A56418">
        <w:tc>
          <w:tcPr>
            <w:tcW w:w="9634" w:type="dxa"/>
            <w:gridSpan w:val="2"/>
            <w:tcBorders>
              <w:top w:val="single" w:sz="4" w:space="0" w:color="auto"/>
              <w:left w:val="nil"/>
              <w:bottom w:val="nil"/>
              <w:right w:val="nil"/>
            </w:tcBorders>
          </w:tcPr>
          <w:p w14:paraId="2DE0AC2F" w14:textId="77777777" w:rsidR="009A6552" w:rsidRDefault="009A6552" w:rsidP="0013416A">
            <w:pPr>
              <w:tabs>
                <w:tab w:val="left" w:pos="987"/>
              </w:tabs>
              <w:rPr>
                <w:b/>
                <w:sz w:val="24"/>
                <w:lang w:val="en-US"/>
              </w:rPr>
            </w:pPr>
          </w:p>
          <w:p w14:paraId="1F3A5DEB" w14:textId="77777777" w:rsidR="009A6552" w:rsidRDefault="009A6552" w:rsidP="0013416A">
            <w:pPr>
              <w:tabs>
                <w:tab w:val="left" w:pos="987"/>
              </w:tabs>
              <w:rPr>
                <w:b/>
                <w:sz w:val="24"/>
                <w:lang w:val="en-US"/>
              </w:rPr>
            </w:pPr>
          </w:p>
          <w:p w14:paraId="1D31C7DB" w14:textId="77777777" w:rsidR="009A6552" w:rsidRDefault="009A6552" w:rsidP="0013416A">
            <w:pPr>
              <w:tabs>
                <w:tab w:val="left" w:pos="987"/>
              </w:tabs>
              <w:rPr>
                <w:sz w:val="24"/>
                <w:lang w:val="en-US"/>
              </w:rPr>
            </w:pPr>
            <w:r w:rsidRPr="00DD7605">
              <w:rPr>
                <w:sz w:val="24"/>
                <w:lang w:val="en-US"/>
              </w:rPr>
              <w:t xml:space="preserve">Signature of </w:t>
            </w:r>
            <w:proofErr w:type="spellStart"/>
            <w:r w:rsidRPr="00DD7605">
              <w:rPr>
                <w:sz w:val="24"/>
                <w:lang w:val="en-US"/>
              </w:rPr>
              <w:t>authorised</w:t>
            </w:r>
            <w:proofErr w:type="spellEnd"/>
            <w:r w:rsidRPr="00DD7605">
              <w:rPr>
                <w:sz w:val="24"/>
                <w:lang w:val="en-US"/>
              </w:rPr>
              <w:t xml:space="preserve"> person</w:t>
            </w:r>
            <w:r>
              <w:rPr>
                <w:b/>
                <w:sz w:val="24"/>
                <w:lang w:val="en-US"/>
              </w:rPr>
              <w:t xml:space="preserve">                </w:t>
            </w:r>
            <w:r>
              <w:rPr>
                <w:sz w:val="24"/>
                <w:lang w:val="en-US"/>
              </w:rPr>
              <w:t>………………………………………………………………………………</w:t>
            </w:r>
          </w:p>
          <w:p w14:paraId="19CCDAFA" w14:textId="77777777" w:rsidR="009A6552" w:rsidRPr="009A6552" w:rsidRDefault="009A6552" w:rsidP="0013416A">
            <w:pPr>
              <w:tabs>
                <w:tab w:val="left" w:pos="987"/>
              </w:tabs>
              <w:rPr>
                <w:b/>
                <w:sz w:val="24"/>
                <w:lang w:val="en-US"/>
              </w:rPr>
            </w:pPr>
          </w:p>
        </w:tc>
      </w:tr>
    </w:tbl>
    <w:p w14:paraId="1519ECFB" w14:textId="77777777" w:rsidR="00974B15" w:rsidRDefault="00974B15" w:rsidP="0013416A">
      <w:pPr>
        <w:tabs>
          <w:tab w:val="left" w:pos="987"/>
        </w:tabs>
        <w:rPr>
          <w:lang w:val="en-US"/>
        </w:rPr>
      </w:pPr>
    </w:p>
    <w:p w14:paraId="1EA51162" w14:textId="77777777" w:rsidR="00CB06A4" w:rsidRPr="007B39E4" w:rsidRDefault="00CB06A4" w:rsidP="0013416A">
      <w:pPr>
        <w:tabs>
          <w:tab w:val="left" w:pos="987"/>
        </w:tabs>
        <w:rPr>
          <w:color w:val="2E74B5" w:themeColor="accent1" w:themeShade="BF"/>
          <w:lang w:val="en-US"/>
        </w:rPr>
      </w:pPr>
    </w:p>
    <w:p w14:paraId="3D9898EB" w14:textId="77777777" w:rsidR="00CB06A4" w:rsidRPr="007B39E4" w:rsidRDefault="007B39E4" w:rsidP="0013416A">
      <w:pPr>
        <w:tabs>
          <w:tab w:val="left" w:pos="987"/>
        </w:tabs>
        <w:rPr>
          <w:color w:val="2E74B5" w:themeColor="accent1" w:themeShade="BF"/>
          <w:lang w:val="en-US"/>
        </w:rPr>
      </w:pPr>
      <w:r w:rsidRPr="007B39E4">
        <w:rPr>
          <w:color w:val="2E74B5" w:themeColor="accent1" w:themeShade="BF"/>
          <w:lang w:val="en-US"/>
        </w:rPr>
        <w:t xml:space="preserve">Page 8 of 8                                                                                                                                   </w:t>
      </w:r>
      <w:r w:rsidRPr="007B39E4">
        <w:rPr>
          <w:bCs/>
          <w:color w:val="767171" w:themeColor="background2" w:themeShade="80"/>
        </w:rPr>
        <w:t>CCTV Policy POL-SCH-001</w:t>
      </w:r>
    </w:p>
    <w:p w14:paraId="222F51AE" w14:textId="77777777" w:rsidR="00CB06A4" w:rsidRPr="0013416A" w:rsidRDefault="00CB06A4" w:rsidP="0013416A">
      <w:pPr>
        <w:tabs>
          <w:tab w:val="left" w:pos="987"/>
        </w:tabs>
        <w:rPr>
          <w:lang w:val="en-US"/>
        </w:rPr>
      </w:pPr>
    </w:p>
    <w:sectPr w:rsidR="00CB06A4" w:rsidRPr="0013416A" w:rsidSect="00F47442">
      <w:pgSz w:w="11906" w:h="16838"/>
      <w:pgMar w:top="720" w:right="720" w:bottom="720" w:left="720" w:header="57"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0B277" w14:textId="77777777" w:rsidR="00030BB9" w:rsidRDefault="00030BB9" w:rsidP="009C76FB">
      <w:pPr>
        <w:spacing w:after="0" w:line="240" w:lineRule="auto"/>
      </w:pPr>
      <w:r>
        <w:separator/>
      </w:r>
    </w:p>
  </w:endnote>
  <w:endnote w:type="continuationSeparator" w:id="0">
    <w:p w14:paraId="62C63364" w14:textId="77777777" w:rsidR="00030BB9" w:rsidRDefault="00030BB9" w:rsidP="009C7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672123"/>
      <w:docPartObj>
        <w:docPartGallery w:val="Page Numbers (Bottom of Page)"/>
        <w:docPartUnique/>
      </w:docPartObj>
    </w:sdtPr>
    <w:sdtEndPr>
      <w:rPr>
        <w:noProof/>
      </w:rPr>
    </w:sdtEndPr>
    <w:sdtContent>
      <w:p w14:paraId="69A98078" w14:textId="23FFC3ED" w:rsidR="000E15DD" w:rsidRDefault="000E15DD">
        <w:pPr>
          <w:pStyle w:val="Footer"/>
        </w:pPr>
        <w:r>
          <w:fldChar w:fldCharType="begin"/>
        </w:r>
        <w:r>
          <w:instrText xml:space="preserve"> PAGE   \* MERGEFORMAT </w:instrText>
        </w:r>
        <w:r>
          <w:fldChar w:fldCharType="separate"/>
        </w:r>
        <w:r>
          <w:rPr>
            <w:noProof/>
          </w:rPr>
          <w:t>2</w:t>
        </w:r>
        <w:r>
          <w:rPr>
            <w:noProof/>
          </w:rPr>
          <w:fldChar w:fldCharType="end"/>
        </w:r>
      </w:p>
    </w:sdtContent>
  </w:sdt>
  <w:p w14:paraId="310780D6" w14:textId="77777777" w:rsidR="00EA7981" w:rsidRDefault="00EA7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7099FC" w14:textId="77777777" w:rsidR="00030BB9" w:rsidRDefault="00030BB9" w:rsidP="009C76FB">
      <w:pPr>
        <w:spacing w:after="0" w:line="240" w:lineRule="auto"/>
      </w:pPr>
      <w:r>
        <w:separator/>
      </w:r>
    </w:p>
  </w:footnote>
  <w:footnote w:type="continuationSeparator" w:id="0">
    <w:p w14:paraId="04C17CBF" w14:textId="77777777" w:rsidR="00030BB9" w:rsidRDefault="00030BB9" w:rsidP="009C76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242AB30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7D5793"/>
    <w:multiLevelType w:val="hybridMultilevel"/>
    <w:tmpl w:val="5E10F4E2"/>
    <w:lvl w:ilvl="0" w:tplc="B9F44C74">
      <w:start w:val="7"/>
      <w:numFmt w:val="bullet"/>
      <w:lvlText w:val="-"/>
      <w:lvlJc w:val="left"/>
      <w:pPr>
        <w:ind w:left="1069" w:hanging="360"/>
      </w:pPr>
      <w:rPr>
        <w:rFonts w:ascii="Calibri" w:eastAsiaTheme="minorHAnsi" w:hAnsi="Calibri" w:cs="Calibr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27E06F24"/>
    <w:multiLevelType w:val="hybridMultilevel"/>
    <w:tmpl w:val="2076C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FA57747"/>
    <w:multiLevelType w:val="hybridMultilevel"/>
    <w:tmpl w:val="6CA674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22E74E4"/>
    <w:multiLevelType w:val="hybridMultilevel"/>
    <w:tmpl w:val="7A86C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3C54784"/>
    <w:multiLevelType w:val="hybridMultilevel"/>
    <w:tmpl w:val="F0E8B4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40724F4"/>
    <w:multiLevelType w:val="multilevel"/>
    <w:tmpl w:val="ED2EC3DA"/>
    <w:lvl w:ilvl="0">
      <w:start w:val="1"/>
      <w:numFmt w:val="decimal"/>
      <w:lvlText w:val="%1."/>
      <w:lvlJc w:val="right"/>
      <w:pPr>
        <w:ind w:left="709" w:hanging="709"/>
      </w:pPr>
      <w:rPr>
        <w:rFonts w:hint="default"/>
        <w:color w:val="2E74B5" w:themeColor="accent1" w:themeShade="BF"/>
        <w:sz w:val="28"/>
        <w:szCs w:val="28"/>
      </w:rPr>
    </w:lvl>
    <w:lvl w:ilvl="1">
      <w:start w:val="1"/>
      <w:numFmt w:val="decimal"/>
      <w:isLgl/>
      <w:lvlText w:val="%1.%2"/>
      <w:lvlJc w:val="left"/>
      <w:pPr>
        <w:ind w:left="709" w:hanging="709"/>
      </w:pPr>
      <w:rPr>
        <w:rFonts w:hint="default"/>
        <w:i w:val="0"/>
        <w:color w:val="auto"/>
        <w:sz w:val="24"/>
        <w:szCs w:val="24"/>
      </w:rPr>
    </w:lvl>
    <w:lvl w:ilvl="2">
      <w:start w:val="1"/>
      <w:numFmt w:val="decimal"/>
      <w:isLgl/>
      <w:lvlText w:val="%1.%2.%3"/>
      <w:lvlJc w:val="left"/>
      <w:pPr>
        <w:ind w:left="1418" w:hanging="709"/>
      </w:pPr>
      <w:rPr>
        <w:rFonts w:hint="default"/>
        <w:i w:val="0"/>
        <w:color w:val="auto"/>
        <w:sz w:val="24"/>
        <w:szCs w:val="24"/>
      </w:rPr>
    </w:lvl>
    <w:lvl w:ilvl="3">
      <w:start w:val="1"/>
      <w:numFmt w:val="decimal"/>
      <w:isLgl/>
      <w:lvlText w:val="%1.%2.%3.%4"/>
      <w:lvlJc w:val="left"/>
      <w:pPr>
        <w:ind w:left="709" w:hanging="709"/>
      </w:pPr>
      <w:rPr>
        <w:rFonts w:hint="default"/>
      </w:rPr>
    </w:lvl>
    <w:lvl w:ilvl="4">
      <w:start w:val="1"/>
      <w:numFmt w:val="decimal"/>
      <w:isLgl/>
      <w:lvlText w:val="%1.%2.%3.%4.%5"/>
      <w:lvlJc w:val="left"/>
      <w:pPr>
        <w:ind w:left="709" w:hanging="709"/>
      </w:pPr>
      <w:rPr>
        <w:rFonts w:hint="default"/>
      </w:rPr>
    </w:lvl>
    <w:lvl w:ilvl="5">
      <w:start w:val="1"/>
      <w:numFmt w:val="decimal"/>
      <w:isLgl/>
      <w:lvlText w:val="%1.%2.%3.%4.%5.%6"/>
      <w:lvlJc w:val="left"/>
      <w:pPr>
        <w:ind w:left="709" w:hanging="709"/>
      </w:pPr>
      <w:rPr>
        <w:rFonts w:hint="default"/>
      </w:rPr>
    </w:lvl>
    <w:lvl w:ilvl="6">
      <w:start w:val="1"/>
      <w:numFmt w:val="decimal"/>
      <w:isLgl/>
      <w:lvlText w:val="%1.%2.%3.%4.%5.%6.%7"/>
      <w:lvlJc w:val="left"/>
      <w:pPr>
        <w:ind w:left="709" w:hanging="709"/>
      </w:pPr>
      <w:rPr>
        <w:rFonts w:hint="default"/>
      </w:rPr>
    </w:lvl>
    <w:lvl w:ilvl="7">
      <w:start w:val="1"/>
      <w:numFmt w:val="decimal"/>
      <w:isLgl/>
      <w:lvlText w:val="%1.%2.%3.%4.%5.%6.%7.%8"/>
      <w:lvlJc w:val="left"/>
      <w:pPr>
        <w:ind w:left="709" w:hanging="709"/>
      </w:pPr>
      <w:rPr>
        <w:rFonts w:hint="default"/>
      </w:rPr>
    </w:lvl>
    <w:lvl w:ilvl="8">
      <w:start w:val="1"/>
      <w:numFmt w:val="decimal"/>
      <w:isLgl/>
      <w:lvlText w:val="%1.%2.%3.%4.%5.%6.%7.%8.%9"/>
      <w:lvlJc w:val="left"/>
      <w:pPr>
        <w:ind w:left="709" w:hanging="709"/>
      </w:pPr>
      <w:rPr>
        <w:rFonts w:hint="default"/>
      </w:rPr>
    </w:lvl>
  </w:abstractNum>
  <w:abstractNum w:abstractNumId="7" w15:restartNumberingAfterBreak="0">
    <w:nsid w:val="7E9148E3"/>
    <w:multiLevelType w:val="hybridMultilevel"/>
    <w:tmpl w:val="02F495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12357916">
    <w:abstractNumId w:val="6"/>
  </w:num>
  <w:num w:numId="2" w16cid:durableId="918556526">
    <w:abstractNumId w:val="0"/>
  </w:num>
  <w:num w:numId="3" w16cid:durableId="1249728135">
    <w:abstractNumId w:val="5"/>
  </w:num>
  <w:num w:numId="4" w16cid:durableId="1298729038">
    <w:abstractNumId w:val="4"/>
  </w:num>
  <w:num w:numId="5" w16cid:durableId="1989358165">
    <w:abstractNumId w:val="3"/>
  </w:num>
  <w:num w:numId="6" w16cid:durableId="1112671503">
    <w:abstractNumId w:val="2"/>
  </w:num>
  <w:num w:numId="7" w16cid:durableId="1085762403">
    <w:abstractNumId w:val="7"/>
  </w:num>
  <w:num w:numId="8" w16cid:durableId="163683730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34F"/>
    <w:rsid w:val="000027A3"/>
    <w:rsid w:val="00005524"/>
    <w:rsid w:val="00012E41"/>
    <w:rsid w:val="0001378A"/>
    <w:rsid w:val="00021C27"/>
    <w:rsid w:val="00022C8A"/>
    <w:rsid w:val="00024FDC"/>
    <w:rsid w:val="00030779"/>
    <w:rsid w:val="00030BB9"/>
    <w:rsid w:val="000316BC"/>
    <w:rsid w:val="00034530"/>
    <w:rsid w:val="00035BE9"/>
    <w:rsid w:val="000429CE"/>
    <w:rsid w:val="000509F6"/>
    <w:rsid w:val="00061561"/>
    <w:rsid w:val="0006228C"/>
    <w:rsid w:val="0006559D"/>
    <w:rsid w:val="00066014"/>
    <w:rsid w:val="00067EDD"/>
    <w:rsid w:val="0007072F"/>
    <w:rsid w:val="00072105"/>
    <w:rsid w:val="000763E7"/>
    <w:rsid w:val="00081300"/>
    <w:rsid w:val="00092E99"/>
    <w:rsid w:val="00095F3E"/>
    <w:rsid w:val="000A0C7F"/>
    <w:rsid w:val="000A13A0"/>
    <w:rsid w:val="000A3DC8"/>
    <w:rsid w:val="000B0818"/>
    <w:rsid w:val="000B0E6B"/>
    <w:rsid w:val="000B1063"/>
    <w:rsid w:val="000B3CB0"/>
    <w:rsid w:val="000B7C86"/>
    <w:rsid w:val="000D21C3"/>
    <w:rsid w:val="000D6B1F"/>
    <w:rsid w:val="000E15DD"/>
    <w:rsid w:val="000E2F41"/>
    <w:rsid w:val="000E6036"/>
    <w:rsid w:val="000E7EA1"/>
    <w:rsid w:val="000F049D"/>
    <w:rsid w:val="000F14D3"/>
    <w:rsid w:val="000F19B7"/>
    <w:rsid w:val="000F2068"/>
    <w:rsid w:val="000F3119"/>
    <w:rsid w:val="000F6F35"/>
    <w:rsid w:val="00111341"/>
    <w:rsid w:val="00117B67"/>
    <w:rsid w:val="0012557E"/>
    <w:rsid w:val="0012641F"/>
    <w:rsid w:val="00127306"/>
    <w:rsid w:val="00133915"/>
    <w:rsid w:val="0013416A"/>
    <w:rsid w:val="00136F25"/>
    <w:rsid w:val="00142418"/>
    <w:rsid w:val="001505ED"/>
    <w:rsid w:val="00153B0D"/>
    <w:rsid w:val="00155307"/>
    <w:rsid w:val="00161C7F"/>
    <w:rsid w:val="00170B65"/>
    <w:rsid w:val="00173E70"/>
    <w:rsid w:val="00175501"/>
    <w:rsid w:val="0017624F"/>
    <w:rsid w:val="00177DED"/>
    <w:rsid w:val="0018036F"/>
    <w:rsid w:val="00185E2B"/>
    <w:rsid w:val="00187D52"/>
    <w:rsid w:val="00191F88"/>
    <w:rsid w:val="00192421"/>
    <w:rsid w:val="00193A0E"/>
    <w:rsid w:val="00193AEC"/>
    <w:rsid w:val="00193C51"/>
    <w:rsid w:val="00196839"/>
    <w:rsid w:val="001978AB"/>
    <w:rsid w:val="001A15D5"/>
    <w:rsid w:val="001A442B"/>
    <w:rsid w:val="001A6DA2"/>
    <w:rsid w:val="001B0951"/>
    <w:rsid w:val="001B0E32"/>
    <w:rsid w:val="001B5925"/>
    <w:rsid w:val="001C0C2C"/>
    <w:rsid w:val="001D01EA"/>
    <w:rsid w:val="001D538E"/>
    <w:rsid w:val="001D5C5B"/>
    <w:rsid w:val="001D68D1"/>
    <w:rsid w:val="001E079A"/>
    <w:rsid w:val="001E66F3"/>
    <w:rsid w:val="001E7193"/>
    <w:rsid w:val="001F1BCF"/>
    <w:rsid w:val="001F73B9"/>
    <w:rsid w:val="002016BA"/>
    <w:rsid w:val="00202440"/>
    <w:rsid w:val="002045F7"/>
    <w:rsid w:val="00223E41"/>
    <w:rsid w:val="00227B4F"/>
    <w:rsid w:val="002349F6"/>
    <w:rsid w:val="00241E32"/>
    <w:rsid w:val="00242E75"/>
    <w:rsid w:val="002448A2"/>
    <w:rsid w:val="002456B3"/>
    <w:rsid w:val="002539AD"/>
    <w:rsid w:val="00254C46"/>
    <w:rsid w:val="0026325C"/>
    <w:rsid w:val="002646A1"/>
    <w:rsid w:val="00270E72"/>
    <w:rsid w:val="00272AEB"/>
    <w:rsid w:val="00272EF1"/>
    <w:rsid w:val="0027388A"/>
    <w:rsid w:val="002819EF"/>
    <w:rsid w:val="00281B45"/>
    <w:rsid w:val="0029325D"/>
    <w:rsid w:val="002A063B"/>
    <w:rsid w:val="002A1944"/>
    <w:rsid w:val="002A194B"/>
    <w:rsid w:val="002A265D"/>
    <w:rsid w:val="002A55EA"/>
    <w:rsid w:val="002A6C3E"/>
    <w:rsid w:val="002A787E"/>
    <w:rsid w:val="002B0392"/>
    <w:rsid w:val="002B19DF"/>
    <w:rsid w:val="002B477D"/>
    <w:rsid w:val="002B6C91"/>
    <w:rsid w:val="002C1B51"/>
    <w:rsid w:val="002C7355"/>
    <w:rsid w:val="002D2A3A"/>
    <w:rsid w:val="002D2F60"/>
    <w:rsid w:val="002E4411"/>
    <w:rsid w:val="002F2C0C"/>
    <w:rsid w:val="002F2D14"/>
    <w:rsid w:val="002F7924"/>
    <w:rsid w:val="002F7E60"/>
    <w:rsid w:val="00310893"/>
    <w:rsid w:val="0031795B"/>
    <w:rsid w:val="00320722"/>
    <w:rsid w:val="0033370C"/>
    <w:rsid w:val="0033610C"/>
    <w:rsid w:val="003464B5"/>
    <w:rsid w:val="003468D2"/>
    <w:rsid w:val="00351DEC"/>
    <w:rsid w:val="00355501"/>
    <w:rsid w:val="0035757C"/>
    <w:rsid w:val="00367478"/>
    <w:rsid w:val="00371288"/>
    <w:rsid w:val="00377EE0"/>
    <w:rsid w:val="00383D68"/>
    <w:rsid w:val="0038433E"/>
    <w:rsid w:val="003942F0"/>
    <w:rsid w:val="00394D40"/>
    <w:rsid w:val="0039793C"/>
    <w:rsid w:val="003A3250"/>
    <w:rsid w:val="003A6561"/>
    <w:rsid w:val="003B0A20"/>
    <w:rsid w:val="003B170F"/>
    <w:rsid w:val="003B2657"/>
    <w:rsid w:val="003B3015"/>
    <w:rsid w:val="003B3E51"/>
    <w:rsid w:val="003B7F88"/>
    <w:rsid w:val="003C0624"/>
    <w:rsid w:val="003C169C"/>
    <w:rsid w:val="003C2BDD"/>
    <w:rsid w:val="003D395A"/>
    <w:rsid w:val="003D6689"/>
    <w:rsid w:val="003D68B4"/>
    <w:rsid w:val="003E2DB1"/>
    <w:rsid w:val="003E4AE4"/>
    <w:rsid w:val="003F6358"/>
    <w:rsid w:val="00403E18"/>
    <w:rsid w:val="00406F7C"/>
    <w:rsid w:val="00410998"/>
    <w:rsid w:val="00413CBE"/>
    <w:rsid w:val="004155E8"/>
    <w:rsid w:val="0041780F"/>
    <w:rsid w:val="004224C3"/>
    <w:rsid w:val="00422C31"/>
    <w:rsid w:val="00423807"/>
    <w:rsid w:val="00432294"/>
    <w:rsid w:val="0043286E"/>
    <w:rsid w:val="004330BB"/>
    <w:rsid w:val="0043617A"/>
    <w:rsid w:val="00440DB9"/>
    <w:rsid w:val="00441684"/>
    <w:rsid w:val="00445ECB"/>
    <w:rsid w:val="00447827"/>
    <w:rsid w:val="00454C3F"/>
    <w:rsid w:val="00454FB0"/>
    <w:rsid w:val="00456030"/>
    <w:rsid w:val="00464F7C"/>
    <w:rsid w:val="00465740"/>
    <w:rsid w:val="00465745"/>
    <w:rsid w:val="00474E6D"/>
    <w:rsid w:val="004772B6"/>
    <w:rsid w:val="0048185C"/>
    <w:rsid w:val="00481BA2"/>
    <w:rsid w:val="00487034"/>
    <w:rsid w:val="0049048B"/>
    <w:rsid w:val="00491D14"/>
    <w:rsid w:val="004964A7"/>
    <w:rsid w:val="004A76E2"/>
    <w:rsid w:val="004B0AC0"/>
    <w:rsid w:val="004B30BB"/>
    <w:rsid w:val="004B398F"/>
    <w:rsid w:val="004B5442"/>
    <w:rsid w:val="004C012F"/>
    <w:rsid w:val="004C0D11"/>
    <w:rsid w:val="004C1786"/>
    <w:rsid w:val="004C7C15"/>
    <w:rsid w:val="004D0189"/>
    <w:rsid w:val="004D54C8"/>
    <w:rsid w:val="004E510D"/>
    <w:rsid w:val="004F0745"/>
    <w:rsid w:val="004F5C31"/>
    <w:rsid w:val="004F600A"/>
    <w:rsid w:val="004F7FCD"/>
    <w:rsid w:val="0050481E"/>
    <w:rsid w:val="00507C7B"/>
    <w:rsid w:val="00510CDA"/>
    <w:rsid w:val="00511E97"/>
    <w:rsid w:val="0051341C"/>
    <w:rsid w:val="00514579"/>
    <w:rsid w:val="0051613E"/>
    <w:rsid w:val="00525459"/>
    <w:rsid w:val="00531972"/>
    <w:rsid w:val="00532406"/>
    <w:rsid w:val="005326EE"/>
    <w:rsid w:val="00534B42"/>
    <w:rsid w:val="005375BF"/>
    <w:rsid w:val="00546149"/>
    <w:rsid w:val="00554E98"/>
    <w:rsid w:val="00560A41"/>
    <w:rsid w:val="00560E49"/>
    <w:rsid w:val="00565737"/>
    <w:rsid w:val="005716D0"/>
    <w:rsid w:val="005763B2"/>
    <w:rsid w:val="0058086C"/>
    <w:rsid w:val="005833E9"/>
    <w:rsid w:val="00583CB5"/>
    <w:rsid w:val="00585D4D"/>
    <w:rsid w:val="005A0463"/>
    <w:rsid w:val="005A4BE5"/>
    <w:rsid w:val="005A6600"/>
    <w:rsid w:val="005B5BDC"/>
    <w:rsid w:val="005C4801"/>
    <w:rsid w:val="005C5ABB"/>
    <w:rsid w:val="005C6723"/>
    <w:rsid w:val="005D0063"/>
    <w:rsid w:val="005D31DF"/>
    <w:rsid w:val="005D3355"/>
    <w:rsid w:val="005D470B"/>
    <w:rsid w:val="005D6563"/>
    <w:rsid w:val="005D7758"/>
    <w:rsid w:val="005D78DF"/>
    <w:rsid w:val="005E0019"/>
    <w:rsid w:val="005E286A"/>
    <w:rsid w:val="005E579F"/>
    <w:rsid w:val="005F48EF"/>
    <w:rsid w:val="0060076C"/>
    <w:rsid w:val="00600791"/>
    <w:rsid w:val="00604EDF"/>
    <w:rsid w:val="006109B9"/>
    <w:rsid w:val="0061297E"/>
    <w:rsid w:val="00625610"/>
    <w:rsid w:val="006275D5"/>
    <w:rsid w:val="00631C7D"/>
    <w:rsid w:val="00633356"/>
    <w:rsid w:val="006356C1"/>
    <w:rsid w:val="00643909"/>
    <w:rsid w:val="006473DE"/>
    <w:rsid w:val="00647A4A"/>
    <w:rsid w:val="006537F2"/>
    <w:rsid w:val="00657313"/>
    <w:rsid w:val="00661E5F"/>
    <w:rsid w:val="006628AD"/>
    <w:rsid w:val="0068047A"/>
    <w:rsid w:val="006809B5"/>
    <w:rsid w:val="00691D9F"/>
    <w:rsid w:val="00692909"/>
    <w:rsid w:val="00692E59"/>
    <w:rsid w:val="006A4505"/>
    <w:rsid w:val="006A5A08"/>
    <w:rsid w:val="006B421C"/>
    <w:rsid w:val="006D02CB"/>
    <w:rsid w:val="006D30F5"/>
    <w:rsid w:val="006E236E"/>
    <w:rsid w:val="006E2C17"/>
    <w:rsid w:val="006F76C2"/>
    <w:rsid w:val="006F77DA"/>
    <w:rsid w:val="00700927"/>
    <w:rsid w:val="00701CB0"/>
    <w:rsid w:val="0070238D"/>
    <w:rsid w:val="00703B55"/>
    <w:rsid w:val="0070581B"/>
    <w:rsid w:val="007144BE"/>
    <w:rsid w:val="00721F4F"/>
    <w:rsid w:val="00723C78"/>
    <w:rsid w:val="00735CE4"/>
    <w:rsid w:val="00736E6E"/>
    <w:rsid w:val="00753DBD"/>
    <w:rsid w:val="00756D92"/>
    <w:rsid w:val="0076030A"/>
    <w:rsid w:val="007678EF"/>
    <w:rsid w:val="00773327"/>
    <w:rsid w:val="00774289"/>
    <w:rsid w:val="00780D7A"/>
    <w:rsid w:val="0078551B"/>
    <w:rsid w:val="00786BF2"/>
    <w:rsid w:val="00791D23"/>
    <w:rsid w:val="00792455"/>
    <w:rsid w:val="00795358"/>
    <w:rsid w:val="007A010E"/>
    <w:rsid w:val="007A2940"/>
    <w:rsid w:val="007A3A20"/>
    <w:rsid w:val="007A45EB"/>
    <w:rsid w:val="007A51FD"/>
    <w:rsid w:val="007A5D53"/>
    <w:rsid w:val="007B006A"/>
    <w:rsid w:val="007B39E4"/>
    <w:rsid w:val="007B49DB"/>
    <w:rsid w:val="007B4D59"/>
    <w:rsid w:val="007B5997"/>
    <w:rsid w:val="007C4436"/>
    <w:rsid w:val="007D1AF2"/>
    <w:rsid w:val="007D1B46"/>
    <w:rsid w:val="007D3A2E"/>
    <w:rsid w:val="007D542E"/>
    <w:rsid w:val="007D7B2D"/>
    <w:rsid w:val="007F592B"/>
    <w:rsid w:val="007F5999"/>
    <w:rsid w:val="008006F7"/>
    <w:rsid w:val="00800BBB"/>
    <w:rsid w:val="0080147E"/>
    <w:rsid w:val="00802586"/>
    <w:rsid w:val="00804815"/>
    <w:rsid w:val="008074C3"/>
    <w:rsid w:val="00814F02"/>
    <w:rsid w:val="008165B5"/>
    <w:rsid w:val="00817B04"/>
    <w:rsid w:val="00825336"/>
    <w:rsid w:val="0083223F"/>
    <w:rsid w:val="00834CE0"/>
    <w:rsid w:val="00842AEA"/>
    <w:rsid w:val="00843A89"/>
    <w:rsid w:val="00843FF5"/>
    <w:rsid w:val="0087037D"/>
    <w:rsid w:val="0087528D"/>
    <w:rsid w:val="00877BFA"/>
    <w:rsid w:val="00883D19"/>
    <w:rsid w:val="008A56A1"/>
    <w:rsid w:val="008B3001"/>
    <w:rsid w:val="008B3ADF"/>
    <w:rsid w:val="008C0D66"/>
    <w:rsid w:val="008C1006"/>
    <w:rsid w:val="008C15AD"/>
    <w:rsid w:val="008C3D8C"/>
    <w:rsid w:val="008C5727"/>
    <w:rsid w:val="008C67E9"/>
    <w:rsid w:val="008D6029"/>
    <w:rsid w:val="008E3FA1"/>
    <w:rsid w:val="00902922"/>
    <w:rsid w:val="0090420C"/>
    <w:rsid w:val="009057D1"/>
    <w:rsid w:val="00906F65"/>
    <w:rsid w:val="00912713"/>
    <w:rsid w:val="00917E24"/>
    <w:rsid w:val="009244C1"/>
    <w:rsid w:val="009275AD"/>
    <w:rsid w:val="00935BA1"/>
    <w:rsid w:val="00940478"/>
    <w:rsid w:val="00941214"/>
    <w:rsid w:val="00942E35"/>
    <w:rsid w:val="00947080"/>
    <w:rsid w:val="00947E26"/>
    <w:rsid w:val="0095061E"/>
    <w:rsid w:val="00955C3B"/>
    <w:rsid w:val="00955DAA"/>
    <w:rsid w:val="00960FA8"/>
    <w:rsid w:val="00961667"/>
    <w:rsid w:val="00974B15"/>
    <w:rsid w:val="00982051"/>
    <w:rsid w:val="00984ACD"/>
    <w:rsid w:val="009935AC"/>
    <w:rsid w:val="00994DF9"/>
    <w:rsid w:val="009A1041"/>
    <w:rsid w:val="009A3BB0"/>
    <w:rsid w:val="009A4563"/>
    <w:rsid w:val="009A6552"/>
    <w:rsid w:val="009B0F4C"/>
    <w:rsid w:val="009B4AC4"/>
    <w:rsid w:val="009B6F74"/>
    <w:rsid w:val="009B7513"/>
    <w:rsid w:val="009C13B2"/>
    <w:rsid w:val="009C3133"/>
    <w:rsid w:val="009C76FB"/>
    <w:rsid w:val="009D08D8"/>
    <w:rsid w:val="009E0BB0"/>
    <w:rsid w:val="009E4B83"/>
    <w:rsid w:val="009E510C"/>
    <w:rsid w:val="009F0491"/>
    <w:rsid w:val="009F0F0E"/>
    <w:rsid w:val="009F1EC2"/>
    <w:rsid w:val="009F6A84"/>
    <w:rsid w:val="00A060A1"/>
    <w:rsid w:val="00A14237"/>
    <w:rsid w:val="00A17447"/>
    <w:rsid w:val="00A22E6A"/>
    <w:rsid w:val="00A31570"/>
    <w:rsid w:val="00A35A0A"/>
    <w:rsid w:val="00A400E9"/>
    <w:rsid w:val="00A43658"/>
    <w:rsid w:val="00A50035"/>
    <w:rsid w:val="00A6527D"/>
    <w:rsid w:val="00A71176"/>
    <w:rsid w:val="00A75E1D"/>
    <w:rsid w:val="00A769BF"/>
    <w:rsid w:val="00A802C0"/>
    <w:rsid w:val="00A8469C"/>
    <w:rsid w:val="00A92654"/>
    <w:rsid w:val="00A92941"/>
    <w:rsid w:val="00AA2C16"/>
    <w:rsid w:val="00AA3E9D"/>
    <w:rsid w:val="00AA5972"/>
    <w:rsid w:val="00AA734F"/>
    <w:rsid w:val="00AB1416"/>
    <w:rsid w:val="00AB207E"/>
    <w:rsid w:val="00AB259C"/>
    <w:rsid w:val="00AB2D9F"/>
    <w:rsid w:val="00AB6123"/>
    <w:rsid w:val="00AD378C"/>
    <w:rsid w:val="00AE186A"/>
    <w:rsid w:val="00AE32BB"/>
    <w:rsid w:val="00AE6CCC"/>
    <w:rsid w:val="00AF1FB8"/>
    <w:rsid w:val="00B04DA7"/>
    <w:rsid w:val="00B05A06"/>
    <w:rsid w:val="00B120D1"/>
    <w:rsid w:val="00B1283E"/>
    <w:rsid w:val="00B12C1C"/>
    <w:rsid w:val="00B21C85"/>
    <w:rsid w:val="00B2256E"/>
    <w:rsid w:val="00B24213"/>
    <w:rsid w:val="00B25E0F"/>
    <w:rsid w:val="00B26647"/>
    <w:rsid w:val="00B34D21"/>
    <w:rsid w:val="00B47A27"/>
    <w:rsid w:val="00B53977"/>
    <w:rsid w:val="00B55D23"/>
    <w:rsid w:val="00B56103"/>
    <w:rsid w:val="00B60D80"/>
    <w:rsid w:val="00B60D83"/>
    <w:rsid w:val="00B61476"/>
    <w:rsid w:val="00B72030"/>
    <w:rsid w:val="00B74436"/>
    <w:rsid w:val="00B77994"/>
    <w:rsid w:val="00B820CE"/>
    <w:rsid w:val="00B862AF"/>
    <w:rsid w:val="00B86582"/>
    <w:rsid w:val="00B871D0"/>
    <w:rsid w:val="00B90CAD"/>
    <w:rsid w:val="00B9721E"/>
    <w:rsid w:val="00BA0526"/>
    <w:rsid w:val="00BA1F48"/>
    <w:rsid w:val="00BA466B"/>
    <w:rsid w:val="00BA48DD"/>
    <w:rsid w:val="00BB0F62"/>
    <w:rsid w:val="00BB297B"/>
    <w:rsid w:val="00BB5BE0"/>
    <w:rsid w:val="00BC10D9"/>
    <w:rsid w:val="00BD2A15"/>
    <w:rsid w:val="00BE04E7"/>
    <w:rsid w:val="00BE49AB"/>
    <w:rsid w:val="00BE5458"/>
    <w:rsid w:val="00BF27C3"/>
    <w:rsid w:val="00BF4CDE"/>
    <w:rsid w:val="00C03EAD"/>
    <w:rsid w:val="00C03F79"/>
    <w:rsid w:val="00C04656"/>
    <w:rsid w:val="00C10541"/>
    <w:rsid w:val="00C12C3B"/>
    <w:rsid w:val="00C21758"/>
    <w:rsid w:val="00C23082"/>
    <w:rsid w:val="00C237D2"/>
    <w:rsid w:val="00C32135"/>
    <w:rsid w:val="00C33A76"/>
    <w:rsid w:val="00C34F12"/>
    <w:rsid w:val="00C351AA"/>
    <w:rsid w:val="00C3755B"/>
    <w:rsid w:val="00C46261"/>
    <w:rsid w:val="00C47DD2"/>
    <w:rsid w:val="00C51EF1"/>
    <w:rsid w:val="00C52ED5"/>
    <w:rsid w:val="00C53FF6"/>
    <w:rsid w:val="00C606B1"/>
    <w:rsid w:val="00C63614"/>
    <w:rsid w:val="00C75ED3"/>
    <w:rsid w:val="00C81AC4"/>
    <w:rsid w:val="00C8371E"/>
    <w:rsid w:val="00C85662"/>
    <w:rsid w:val="00C85DB5"/>
    <w:rsid w:val="00C86369"/>
    <w:rsid w:val="00C92EBC"/>
    <w:rsid w:val="00C9382C"/>
    <w:rsid w:val="00C94289"/>
    <w:rsid w:val="00CA0CDC"/>
    <w:rsid w:val="00CA24DB"/>
    <w:rsid w:val="00CA668B"/>
    <w:rsid w:val="00CB06A4"/>
    <w:rsid w:val="00CB1C7B"/>
    <w:rsid w:val="00CB1E4F"/>
    <w:rsid w:val="00CB5C23"/>
    <w:rsid w:val="00CB6DD5"/>
    <w:rsid w:val="00CB7646"/>
    <w:rsid w:val="00CC563E"/>
    <w:rsid w:val="00CC7F55"/>
    <w:rsid w:val="00CD0A30"/>
    <w:rsid w:val="00CD1161"/>
    <w:rsid w:val="00CD2E9F"/>
    <w:rsid w:val="00CD4D0D"/>
    <w:rsid w:val="00CF4D20"/>
    <w:rsid w:val="00CF55FD"/>
    <w:rsid w:val="00D0060B"/>
    <w:rsid w:val="00D04283"/>
    <w:rsid w:val="00D06D6B"/>
    <w:rsid w:val="00D079E7"/>
    <w:rsid w:val="00D1280D"/>
    <w:rsid w:val="00D12DE5"/>
    <w:rsid w:val="00D134BC"/>
    <w:rsid w:val="00D252D7"/>
    <w:rsid w:val="00D264F8"/>
    <w:rsid w:val="00D32252"/>
    <w:rsid w:val="00D4167F"/>
    <w:rsid w:val="00D54C8B"/>
    <w:rsid w:val="00D60326"/>
    <w:rsid w:val="00D66C7B"/>
    <w:rsid w:val="00D73339"/>
    <w:rsid w:val="00D81765"/>
    <w:rsid w:val="00D861D0"/>
    <w:rsid w:val="00D90FC1"/>
    <w:rsid w:val="00D91682"/>
    <w:rsid w:val="00D932F6"/>
    <w:rsid w:val="00D93F97"/>
    <w:rsid w:val="00D947B2"/>
    <w:rsid w:val="00DA4020"/>
    <w:rsid w:val="00DA69C6"/>
    <w:rsid w:val="00DB31FF"/>
    <w:rsid w:val="00DC041F"/>
    <w:rsid w:val="00DD07D9"/>
    <w:rsid w:val="00DD3318"/>
    <w:rsid w:val="00DD7605"/>
    <w:rsid w:val="00DF2E36"/>
    <w:rsid w:val="00DF3EDE"/>
    <w:rsid w:val="00DF7582"/>
    <w:rsid w:val="00E01B21"/>
    <w:rsid w:val="00E02EF3"/>
    <w:rsid w:val="00E03D61"/>
    <w:rsid w:val="00E07DDA"/>
    <w:rsid w:val="00E120DA"/>
    <w:rsid w:val="00E20DC7"/>
    <w:rsid w:val="00E3376A"/>
    <w:rsid w:val="00E35FF2"/>
    <w:rsid w:val="00E41AB9"/>
    <w:rsid w:val="00E47682"/>
    <w:rsid w:val="00E50D4A"/>
    <w:rsid w:val="00E51549"/>
    <w:rsid w:val="00E57101"/>
    <w:rsid w:val="00E61088"/>
    <w:rsid w:val="00E65F1F"/>
    <w:rsid w:val="00E7481E"/>
    <w:rsid w:val="00E76935"/>
    <w:rsid w:val="00E817CC"/>
    <w:rsid w:val="00E83BDE"/>
    <w:rsid w:val="00E857D9"/>
    <w:rsid w:val="00E872E2"/>
    <w:rsid w:val="00E96445"/>
    <w:rsid w:val="00EA1DD0"/>
    <w:rsid w:val="00EA3FAD"/>
    <w:rsid w:val="00EA4527"/>
    <w:rsid w:val="00EA4CA9"/>
    <w:rsid w:val="00EA7981"/>
    <w:rsid w:val="00EB35D7"/>
    <w:rsid w:val="00EB3756"/>
    <w:rsid w:val="00EB3ABC"/>
    <w:rsid w:val="00EB6240"/>
    <w:rsid w:val="00EC02CC"/>
    <w:rsid w:val="00EC1935"/>
    <w:rsid w:val="00EC75D7"/>
    <w:rsid w:val="00ED02A4"/>
    <w:rsid w:val="00ED4D42"/>
    <w:rsid w:val="00EE18E8"/>
    <w:rsid w:val="00EE2511"/>
    <w:rsid w:val="00EF07D9"/>
    <w:rsid w:val="00EF1159"/>
    <w:rsid w:val="00EF3E1A"/>
    <w:rsid w:val="00EF5B27"/>
    <w:rsid w:val="00F006EA"/>
    <w:rsid w:val="00F01376"/>
    <w:rsid w:val="00F01A9C"/>
    <w:rsid w:val="00F116B3"/>
    <w:rsid w:val="00F21BF8"/>
    <w:rsid w:val="00F228AE"/>
    <w:rsid w:val="00F313E6"/>
    <w:rsid w:val="00F3149F"/>
    <w:rsid w:val="00F34AD1"/>
    <w:rsid w:val="00F41469"/>
    <w:rsid w:val="00F43A49"/>
    <w:rsid w:val="00F47442"/>
    <w:rsid w:val="00F5414B"/>
    <w:rsid w:val="00F61AFD"/>
    <w:rsid w:val="00F622AB"/>
    <w:rsid w:val="00F62DAC"/>
    <w:rsid w:val="00F702AB"/>
    <w:rsid w:val="00F74746"/>
    <w:rsid w:val="00F809E3"/>
    <w:rsid w:val="00F858C2"/>
    <w:rsid w:val="00F93A3D"/>
    <w:rsid w:val="00FA226C"/>
    <w:rsid w:val="00FA2BCC"/>
    <w:rsid w:val="00FB0288"/>
    <w:rsid w:val="00FB165C"/>
    <w:rsid w:val="00FC08A0"/>
    <w:rsid w:val="00FC1209"/>
    <w:rsid w:val="00FC38F3"/>
    <w:rsid w:val="00FC758C"/>
    <w:rsid w:val="00FD4E76"/>
    <w:rsid w:val="00FE50F5"/>
    <w:rsid w:val="00FE6E4B"/>
    <w:rsid w:val="00FF383E"/>
    <w:rsid w:val="00FF5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3ADA5"/>
  <w15:chartTrackingRefBased/>
  <w15:docId w15:val="{B4AAFB87-5599-4B03-96B1-0C4DAC38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3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0B7C8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734F"/>
    <w:pPr>
      <w:ind w:left="720"/>
      <w:contextualSpacing/>
    </w:pPr>
  </w:style>
  <w:style w:type="table" w:styleId="TableGrid">
    <w:name w:val="Table Grid"/>
    <w:basedOn w:val="TableNormal"/>
    <w:uiPriority w:val="39"/>
    <w:rsid w:val="00176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39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33915"/>
    <w:rPr>
      <w:b/>
      <w:bCs/>
    </w:rPr>
  </w:style>
  <w:style w:type="character" w:styleId="Hyperlink">
    <w:name w:val="Hyperlink"/>
    <w:basedOn w:val="DefaultParagraphFont"/>
    <w:uiPriority w:val="99"/>
    <w:unhideWhenUsed/>
    <w:rsid w:val="00133915"/>
    <w:rPr>
      <w:color w:val="0000FF"/>
      <w:u w:val="single"/>
    </w:rPr>
  </w:style>
  <w:style w:type="character" w:customStyle="1" w:styleId="Heading4Char">
    <w:name w:val="Heading 4 Char"/>
    <w:basedOn w:val="DefaultParagraphFont"/>
    <w:link w:val="Heading4"/>
    <w:uiPriority w:val="9"/>
    <w:rsid w:val="000B7C86"/>
    <w:rPr>
      <w:rFonts w:ascii="Times New Roman" w:eastAsia="Times New Roman" w:hAnsi="Times New Roman" w:cs="Times New Roman"/>
      <w:b/>
      <w:bCs/>
      <w:sz w:val="24"/>
      <w:szCs w:val="24"/>
      <w:lang w:eastAsia="en-GB"/>
    </w:rPr>
  </w:style>
  <w:style w:type="paragraph" w:styleId="NoSpacing">
    <w:name w:val="No Spacing"/>
    <w:link w:val="NoSpacingChar"/>
    <w:uiPriority w:val="1"/>
    <w:qFormat/>
    <w:rsid w:val="00B539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3977"/>
    <w:rPr>
      <w:rFonts w:eastAsiaTheme="minorEastAsia"/>
      <w:lang w:val="en-US"/>
    </w:rPr>
  </w:style>
  <w:style w:type="paragraph" w:styleId="Index1">
    <w:name w:val="index 1"/>
    <w:basedOn w:val="Normal"/>
    <w:next w:val="Normal"/>
    <w:autoRedefine/>
    <w:uiPriority w:val="99"/>
    <w:semiHidden/>
    <w:unhideWhenUsed/>
    <w:rsid w:val="005D3355"/>
    <w:pPr>
      <w:spacing w:after="0" w:line="240" w:lineRule="auto"/>
      <w:ind w:left="220" w:hanging="220"/>
    </w:pPr>
  </w:style>
  <w:style w:type="character" w:customStyle="1" w:styleId="Heading1Char">
    <w:name w:val="Heading 1 Char"/>
    <w:basedOn w:val="DefaultParagraphFont"/>
    <w:link w:val="Heading1"/>
    <w:uiPriority w:val="9"/>
    <w:rsid w:val="005D335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D3355"/>
    <w:pPr>
      <w:outlineLvl w:val="9"/>
    </w:pPr>
    <w:rPr>
      <w:lang w:val="en-US"/>
    </w:rPr>
  </w:style>
  <w:style w:type="paragraph" w:styleId="TOC1">
    <w:name w:val="toc 1"/>
    <w:basedOn w:val="Normal"/>
    <w:next w:val="Normal"/>
    <w:autoRedefine/>
    <w:uiPriority w:val="39"/>
    <w:unhideWhenUsed/>
    <w:rsid w:val="006D02CB"/>
    <w:pPr>
      <w:tabs>
        <w:tab w:val="left" w:pos="440"/>
        <w:tab w:val="right" w:leader="dot" w:pos="10456"/>
      </w:tabs>
      <w:spacing w:after="100"/>
    </w:pPr>
  </w:style>
  <w:style w:type="paragraph" w:styleId="Header">
    <w:name w:val="header"/>
    <w:basedOn w:val="Normal"/>
    <w:link w:val="HeaderChar"/>
    <w:uiPriority w:val="99"/>
    <w:unhideWhenUsed/>
    <w:rsid w:val="009C7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6FB"/>
  </w:style>
  <w:style w:type="paragraph" w:styleId="Footer">
    <w:name w:val="footer"/>
    <w:basedOn w:val="Normal"/>
    <w:link w:val="FooterChar"/>
    <w:uiPriority w:val="99"/>
    <w:unhideWhenUsed/>
    <w:rsid w:val="009C7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6FB"/>
  </w:style>
  <w:style w:type="character" w:styleId="PlaceholderText">
    <w:name w:val="Placeholder Text"/>
    <w:uiPriority w:val="99"/>
    <w:semiHidden/>
    <w:rsid w:val="004772B6"/>
    <w:rPr>
      <w:color w:val="808080"/>
    </w:rPr>
  </w:style>
  <w:style w:type="character" w:styleId="PageNumber">
    <w:name w:val="page number"/>
    <w:rsid w:val="004772B6"/>
  </w:style>
  <w:style w:type="paragraph" w:customStyle="1" w:styleId="SmallPrint">
    <w:name w:val="Small Print"/>
    <w:basedOn w:val="Normal"/>
    <w:link w:val="SmallPrintChar"/>
    <w:qFormat/>
    <w:rsid w:val="004772B6"/>
    <w:pPr>
      <w:spacing w:after="0" w:line="240" w:lineRule="auto"/>
    </w:pPr>
    <w:rPr>
      <w:rFonts w:ascii="Arial Narrow" w:eastAsia="Times New Roman" w:hAnsi="Arial Narrow" w:cs="Arial"/>
      <w:b/>
      <w:sz w:val="12"/>
      <w:szCs w:val="12"/>
      <w:lang w:eastAsia="zh-CN"/>
    </w:rPr>
  </w:style>
  <w:style w:type="paragraph" w:customStyle="1" w:styleId="Footerbox">
    <w:name w:val="Footer box"/>
    <w:basedOn w:val="Footer"/>
    <w:link w:val="FooterboxChar"/>
    <w:qFormat/>
    <w:rsid w:val="004772B6"/>
    <w:pPr>
      <w:tabs>
        <w:tab w:val="clear" w:pos="4513"/>
        <w:tab w:val="clear" w:pos="9026"/>
        <w:tab w:val="center" w:pos="4153"/>
        <w:tab w:val="right" w:pos="8306"/>
      </w:tabs>
    </w:pPr>
    <w:rPr>
      <w:rFonts w:ascii="Arial Narrow" w:eastAsia="Times New Roman" w:hAnsi="Arial Narrow" w:cs="Times New Roman"/>
      <w:sz w:val="16"/>
      <w:szCs w:val="16"/>
      <w:lang w:val="en-US" w:eastAsia="zh-CN"/>
    </w:rPr>
  </w:style>
  <w:style w:type="character" w:customStyle="1" w:styleId="SmallPrintChar">
    <w:name w:val="Small Print Char"/>
    <w:link w:val="SmallPrint"/>
    <w:rsid w:val="004772B6"/>
    <w:rPr>
      <w:rFonts w:ascii="Arial Narrow" w:eastAsia="Times New Roman" w:hAnsi="Arial Narrow" w:cs="Arial"/>
      <w:b/>
      <w:sz w:val="12"/>
      <w:szCs w:val="12"/>
      <w:lang w:eastAsia="zh-CN"/>
    </w:rPr>
  </w:style>
  <w:style w:type="character" w:customStyle="1" w:styleId="FooterboxChar">
    <w:name w:val="Footer box Char"/>
    <w:link w:val="Footerbox"/>
    <w:rsid w:val="004772B6"/>
    <w:rPr>
      <w:rFonts w:ascii="Arial Narrow" w:eastAsia="Times New Roman" w:hAnsi="Arial Narrow" w:cs="Times New Roman"/>
      <w:sz w:val="16"/>
      <w:szCs w:val="16"/>
      <w:lang w:val="en-US" w:eastAsia="zh-CN"/>
    </w:rPr>
  </w:style>
  <w:style w:type="character" w:styleId="FollowedHyperlink">
    <w:name w:val="FollowedHyperlink"/>
    <w:basedOn w:val="DefaultParagraphFont"/>
    <w:uiPriority w:val="99"/>
    <w:semiHidden/>
    <w:unhideWhenUsed/>
    <w:rsid w:val="00A22E6A"/>
    <w:rPr>
      <w:color w:val="954F72" w:themeColor="followedHyperlink"/>
      <w:u w:val="single"/>
    </w:rPr>
  </w:style>
  <w:style w:type="character" w:styleId="CommentReference">
    <w:name w:val="annotation reference"/>
    <w:basedOn w:val="DefaultParagraphFont"/>
    <w:uiPriority w:val="99"/>
    <w:semiHidden/>
    <w:unhideWhenUsed/>
    <w:rsid w:val="00723C78"/>
    <w:rPr>
      <w:sz w:val="16"/>
      <w:szCs w:val="16"/>
    </w:rPr>
  </w:style>
  <w:style w:type="paragraph" w:styleId="CommentText">
    <w:name w:val="annotation text"/>
    <w:basedOn w:val="Normal"/>
    <w:link w:val="CommentTextChar"/>
    <w:uiPriority w:val="99"/>
    <w:unhideWhenUsed/>
    <w:rsid w:val="00723C78"/>
    <w:pPr>
      <w:spacing w:line="240" w:lineRule="auto"/>
    </w:pPr>
    <w:rPr>
      <w:sz w:val="20"/>
      <w:szCs w:val="20"/>
    </w:rPr>
  </w:style>
  <w:style w:type="character" w:customStyle="1" w:styleId="CommentTextChar">
    <w:name w:val="Comment Text Char"/>
    <w:basedOn w:val="DefaultParagraphFont"/>
    <w:link w:val="CommentText"/>
    <w:uiPriority w:val="99"/>
    <w:rsid w:val="00723C78"/>
    <w:rPr>
      <w:sz w:val="20"/>
      <w:szCs w:val="20"/>
    </w:rPr>
  </w:style>
  <w:style w:type="paragraph" w:styleId="CommentSubject">
    <w:name w:val="annotation subject"/>
    <w:basedOn w:val="CommentText"/>
    <w:next w:val="CommentText"/>
    <w:link w:val="CommentSubjectChar"/>
    <w:uiPriority w:val="99"/>
    <w:semiHidden/>
    <w:unhideWhenUsed/>
    <w:rsid w:val="00723C78"/>
    <w:rPr>
      <w:b/>
      <w:bCs/>
    </w:rPr>
  </w:style>
  <w:style w:type="character" w:customStyle="1" w:styleId="CommentSubjectChar">
    <w:name w:val="Comment Subject Char"/>
    <w:basedOn w:val="CommentTextChar"/>
    <w:link w:val="CommentSubject"/>
    <w:uiPriority w:val="99"/>
    <w:semiHidden/>
    <w:rsid w:val="00723C78"/>
    <w:rPr>
      <w:b/>
      <w:bCs/>
      <w:sz w:val="20"/>
      <w:szCs w:val="20"/>
    </w:rPr>
  </w:style>
  <w:style w:type="paragraph" w:styleId="BalloonText">
    <w:name w:val="Balloon Text"/>
    <w:basedOn w:val="Normal"/>
    <w:link w:val="BalloonTextChar"/>
    <w:uiPriority w:val="99"/>
    <w:semiHidden/>
    <w:unhideWhenUsed/>
    <w:rsid w:val="00723C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C78"/>
    <w:rPr>
      <w:rFonts w:ascii="Segoe UI" w:hAnsi="Segoe UI" w:cs="Segoe UI"/>
      <w:sz w:val="18"/>
      <w:szCs w:val="18"/>
    </w:rPr>
  </w:style>
  <w:style w:type="paragraph" w:styleId="ListBullet">
    <w:name w:val="List Bullet"/>
    <w:basedOn w:val="Normal"/>
    <w:uiPriority w:val="99"/>
    <w:unhideWhenUsed/>
    <w:rsid w:val="00A400E9"/>
    <w:pPr>
      <w:numPr>
        <w:numId w:val="2"/>
      </w:numPr>
      <w:contextualSpacing/>
    </w:pPr>
  </w:style>
  <w:style w:type="paragraph" w:styleId="TOC3">
    <w:name w:val="toc 3"/>
    <w:basedOn w:val="Normal"/>
    <w:next w:val="Normal"/>
    <w:autoRedefine/>
    <w:uiPriority w:val="39"/>
    <w:unhideWhenUsed/>
    <w:rsid w:val="00423807"/>
    <w:pPr>
      <w:spacing w:after="100"/>
      <w:ind w:left="440"/>
    </w:pPr>
  </w:style>
  <w:style w:type="paragraph" w:styleId="Revision">
    <w:name w:val="Revision"/>
    <w:hidden/>
    <w:uiPriority w:val="99"/>
    <w:semiHidden/>
    <w:rsid w:val="006D02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16615">
      <w:bodyDiv w:val="1"/>
      <w:marLeft w:val="0"/>
      <w:marRight w:val="0"/>
      <w:marTop w:val="0"/>
      <w:marBottom w:val="0"/>
      <w:divBdr>
        <w:top w:val="none" w:sz="0" w:space="0" w:color="auto"/>
        <w:left w:val="none" w:sz="0" w:space="0" w:color="auto"/>
        <w:bottom w:val="none" w:sz="0" w:space="0" w:color="auto"/>
        <w:right w:val="none" w:sz="0" w:space="0" w:color="auto"/>
      </w:divBdr>
    </w:div>
    <w:div w:id="452285035">
      <w:bodyDiv w:val="1"/>
      <w:marLeft w:val="0"/>
      <w:marRight w:val="0"/>
      <w:marTop w:val="0"/>
      <w:marBottom w:val="0"/>
      <w:divBdr>
        <w:top w:val="none" w:sz="0" w:space="0" w:color="auto"/>
        <w:left w:val="none" w:sz="0" w:space="0" w:color="auto"/>
        <w:bottom w:val="none" w:sz="0" w:space="0" w:color="auto"/>
        <w:right w:val="none" w:sz="0" w:space="0" w:color="auto"/>
      </w:divBdr>
    </w:div>
    <w:div w:id="493109046">
      <w:bodyDiv w:val="1"/>
      <w:marLeft w:val="0"/>
      <w:marRight w:val="0"/>
      <w:marTop w:val="0"/>
      <w:marBottom w:val="0"/>
      <w:divBdr>
        <w:top w:val="none" w:sz="0" w:space="0" w:color="auto"/>
        <w:left w:val="none" w:sz="0" w:space="0" w:color="auto"/>
        <w:bottom w:val="none" w:sz="0" w:space="0" w:color="auto"/>
        <w:right w:val="none" w:sz="0" w:space="0" w:color="auto"/>
      </w:divBdr>
    </w:div>
    <w:div w:id="620309287">
      <w:bodyDiv w:val="1"/>
      <w:marLeft w:val="0"/>
      <w:marRight w:val="0"/>
      <w:marTop w:val="0"/>
      <w:marBottom w:val="0"/>
      <w:divBdr>
        <w:top w:val="none" w:sz="0" w:space="0" w:color="auto"/>
        <w:left w:val="none" w:sz="0" w:space="0" w:color="auto"/>
        <w:bottom w:val="none" w:sz="0" w:space="0" w:color="auto"/>
        <w:right w:val="none" w:sz="0" w:space="0" w:color="auto"/>
      </w:divBdr>
    </w:div>
    <w:div w:id="1023095741">
      <w:bodyDiv w:val="1"/>
      <w:marLeft w:val="0"/>
      <w:marRight w:val="0"/>
      <w:marTop w:val="0"/>
      <w:marBottom w:val="0"/>
      <w:divBdr>
        <w:top w:val="none" w:sz="0" w:space="0" w:color="auto"/>
        <w:left w:val="none" w:sz="0" w:space="0" w:color="auto"/>
        <w:bottom w:val="none" w:sz="0" w:space="0" w:color="auto"/>
        <w:right w:val="none" w:sz="0" w:space="0" w:color="auto"/>
      </w:divBdr>
    </w:div>
    <w:div w:id="1258254389">
      <w:bodyDiv w:val="1"/>
      <w:marLeft w:val="0"/>
      <w:marRight w:val="0"/>
      <w:marTop w:val="0"/>
      <w:marBottom w:val="0"/>
      <w:divBdr>
        <w:top w:val="none" w:sz="0" w:space="0" w:color="auto"/>
        <w:left w:val="none" w:sz="0" w:space="0" w:color="auto"/>
        <w:bottom w:val="none" w:sz="0" w:space="0" w:color="auto"/>
        <w:right w:val="none" w:sz="0" w:space="0" w:color="auto"/>
      </w:divBdr>
    </w:div>
    <w:div w:id="1265652263">
      <w:bodyDiv w:val="1"/>
      <w:marLeft w:val="0"/>
      <w:marRight w:val="0"/>
      <w:marTop w:val="0"/>
      <w:marBottom w:val="0"/>
      <w:divBdr>
        <w:top w:val="none" w:sz="0" w:space="0" w:color="auto"/>
        <w:left w:val="none" w:sz="0" w:space="0" w:color="auto"/>
        <w:bottom w:val="none" w:sz="0" w:space="0" w:color="auto"/>
        <w:right w:val="none" w:sz="0" w:space="0" w:color="auto"/>
      </w:divBdr>
    </w:div>
    <w:div w:id="1394543516">
      <w:bodyDiv w:val="1"/>
      <w:marLeft w:val="0"/>
      <w:marRight w:val="0"/>
      <w:marTop w:val="0"/>
      <w:marBottom w:val="0"/>
      <w:divBdr>
        <w:top w:val="none" w:sz="0" w:space="0" w:color="auto"/>
        <w:left w:val="none" w:sz="0" w:space="0" w:color="auto"/>
        <w:bottom w:val="none" w:sz="0" w:space="0" w:color="auto"/>
        <w:right w:val="none" w:sz="0" w:space="0" w:color="auto"/>
      </w:divBdr>
    </w:div>
    <w:div w:id="1512447582">
      <w:bodyDiv w:val="1"/>
      <w:marLeft w:val="0"/>
      <w:marRight w:val="0"/>
      <w:marTop w:val="0"/>
      <w:marBottom w:val="0"/>
      <w:divBdr>
        <w:top w:val="none" w:sz="0" w:space="0" w:color="auto"/>
        <w:left w:val="none" w:sz="0" w:space="0" w:color="auto"/>
        <w:bottom w:val="none" w:sz="0" w:space="0" w:color="auto"/>
        <w:right w:val="none" w:sz="0" w:space="0" w:color="auto"/>
      </w:divBdr>
      <w:divsChild>
        <w:div w:id="297346276">
          <w:marLeft w:val="-225"/>
          <w:marRight w:val="-225"/>
          <w:marTop w:val="0"/>
          <w:marBottom w:val="0"/>
          <w:divBdr>
            <w:top w:val="none" w:sz="0" w:space="0" w:color="auto"/>
            <w:left w:val="none" w:sz="0" w:space="0" w:color="auto"/>
            <w:bottom w:val="none" w:sz="0" w:space="0" w:color="auto"/>
            <w:right w:val="none" w:sz="0" w:space="0" w:color="auto"/>
          </w:divBdr>
          <w:divsChild>
            <w:div w:id="432627020">
              <w:marLeft w:val="0"/>
              <w:marRight w:val="0"/>
              <w:marTop w:val="0"/>
              <w:marBottom w:val="0"/>
              <w:divBdr>
                <w:top w:val="none" w:sz="0" w:space="0" w:color="auto"/>
                <w:left w:val="none" w:sz="0" w:space="0" w:color="auto"/>
                <w:bottom w:val="none" w:sz="0" w:space="0" w:color="auto"/>
                <w:right w:val="none" w:sz="0" w:space="0" w:color="auto"/>
              </w:divBdr>
            </w:div>
            <w:div w:id="6857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10383">
      <w:bodyDiv w:val="1"/>
      <w:marLeft w:val="0"/>
      <w:marRight w:val="0"/>
      <w:marTop w:val="0"/>
      <w:marBottom w:val="0"/>
      <w:divBdr>
        <w:top w:val="none" w:sz="0" w:space="0" w:color="auto"/>
        <w:left w:val="none" w:sz="0" w:space="0" w:color="auto"/>
        <w:bottom w:val="none" w:sz="0" w:space="0" w:color="auto"/>
        <w:right w:val="none" w:sz="0" w:space="0" w:color="auto"/>
      </w:divBdr>
    </w:div>
    <w:div w:id="1574510780">
      <w:bodyDiv w:val="1"/>
      <w:marLeft w:val="0"/>
      <w:marRight w:val="0"/>
      <w:marTop w:val="0"/>
      <w:marBottom w:val="0"/>
      <w:divBdr>
        <w:top w:val="none" w:sz="0" w:space="0" w:color="auto"/>
        <w:left w:val="none" w:sz="0" w:space="0" w:color="auto"/>
        <w:bottom w:val="none" w:sz="0" w:space="0" w:color="auto"/>
        <w:right w:val="none" w:sz="0" w:space="0" w:color="auto"/>
      </w:divBdr>
      <w:divsChild>
        <w:div w:id="1536845970">
          <w:marLeft w:val="0"/>
          <w:marRight w:val="0"/>
          <w:marTop w:val="480"/>
          <w:marBottom w:val="480"/>
          <w:divBdr>
            <w:top w:val="none" w:sz="0" w:space="0" w:color="auto"/>
            <w:left w:val="none" w:sz="0" w:space="0" w:color="auto"/>
            <w:bottom w:val="none" w:sz="0" w:space="0" w:color="auto"/>
            <w:right w:val="none" w:sz="0" w:space="0" w:color="auto"/>
          </w:divBdr>
        </w:div>
      </w:divsChild>
    </w:div>
    <w:div w:id="1682925808">
      <w:bodyDiv w:val="1"/>
      <w:marLeft w:val="0"/>
      <w:marRight w:val="0"/>
      <w:marTop w:val="0"/>
      <w:marBottom w:val="0"/>
      <w:divBdr>
        <w:top w:val="none" w:sz="0" w:space="0" w:color="auto"/>
        <w:left w:val="none" w:sz="0" w:space="0" w:color="auto"/>
        <w:bottom w:val="none" w:sz="0" w:space="0" w:color="auto"/>
        <w:right w:val="none" w:sz="0" w:space="0" w:color="auto"/>
      </w:divBdr>
    </w:div>
    <w:div w:id="1723022866">
      <w:bodyDiv w:val="1"/>
      <w:marLeft w:val="0"/>
      <w:marRight w:val="0"/>
      <w:marTop w:val="0"/>
      <w:marBottom w:val="0"/>
      <w:divBdr>
        <w:top w:val="none" w:sz="0" w:space="0" w:color="auto"/>
        <w:left w:val="none" w:sz="0" w:space="0" w:color="auto"/>
        <w:bottom w:val="none" w:sz="0" w:space="0" w:color="auto"/>
        <w:right w:val="none" w:sz="0" w:space="0" w:color="auto"/>
      </w:divBdr>
    </w:div>
    <w:div w:id="1731071835">
      <w:bodyDiv w:val="1"/>
      <w:marLeft w:val="0"/>
      <w:marRight w:val="0"/>
      <w:marTop w:val="0"/>
      <w:marBottom w:val="0"/>
      <w:divBdr>
        <w:top w:val="none" w:sz="0" w:space="0" w:color="auto"/>
        <w:left w:val="none" w:sz="0" w:space="0" w:color="auto"/>
        <w:bottom w:val="none" w:sz="0" w:space="0" w:color="auto"/>
        <w:right w:val="none" w:sz="0" w:space="0" w:color="auto"/>
      </w:divBdr>
    </w:div>
    <w:div w:id="1779373538">
      <w:bodyDiv w:val="1"/>
      <w:marLeft w:val="0"/>
      <w:marRight w:val="0"/>
      <w:marTop w:val="0"/>
      <w:marBottom w:val="0"/>
      <w:divBdr>
        <w:top w:val="none" w:sz="0" w:space="0" w:color="auto"/>
        <w:left w:val="none" w:sz="0" w:space="0" w:color="auto"/>
        <w:bottom w:val="none" w:sz="0" w:space="0" w:color="auto"/>
        <w:right w:val="none" w:sz="0" w:space="0" w:color="auto"/>
      </w:divBdr>
    </w:div>
    <w:div w:id="1878739020">
      <w:bodyDiv w:val="1"/>
      <w:marLeft w:val="0"/>
      <w:marRight w:val="0"/>
      <w:marTop w:val="0"/>
      <w:marBottom w:val="0"/>
      <w:divBdr>
        <w:top w:val="none" w:sz="0" w:space="0" w:color="auto"/>
        <w:left w:val="none" w:sz="0" w:space="0" w:color="auto"/>
        <w:bottom w:val="none" w:sz="0" w:space="0" w:color="auto"/>
        <w:right w:val="none" w:sz="0" w:space="0" w:color="auto"/>
      </w:divBdr>
    </w:div>
    <w:div w:id="1904172865">
      <w:bodyDiv w:val="1"/>
      <w:marLeft w:val="0"/>
      <w:marRight w:val="0"/>
      <w:marTop w:val="0"/>
      <w:marBottom w:val="0"/>
      <w:divBdr>
        <w:top w:val="none" w:sz="0" w:space="0" w:color="auto"/>
        <w:left w:val="none" w:sz="0" w:space="0" w:color="auto"/>
        <w:bottom w:val="none" w:sz="0" w:space="0" w:color="auto"/>
        <w:right w:val="none" w:sz="0" w:space="0" w:color="auto"/>
      </w:divBdr>
    </w:div>
    <w:div w:id="212075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government/publications/data-protection-impact-assessments-for-surveillance-camera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application-for-use-of-directed-surveillance" TargetMode="Externa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for-organisations/uk-gdpr-guidance-and-resources/cctv-and-video-surveillance/guidance-on-video-surveillance-including-cct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2020-07-06T00:00:00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E812A936BBDE40B41DAB0B7BF05352" ma:contentTypeVersion="18" ma:contentTypeDescription="Create a new document." ma:contentTypeScope="" ma:versionID="a624055aa310b328b1ee8c1794650bc7">
  <xsd:schema xmlns:xsd="http://www.w3.org/2001/XMLSchema" xmlns:xs="http://www.w3.org/2001/XMLSchema" xmlns:p="http://schemas.microsoft.com/office/2006/metadata/properties" xmlns:ns3="6e105aea-9ee1-4d1b-9656-0f4d05b5db2e" xmlns:ns4="830d0881-7449-4657-b13b-b509372b70c6" targetNamespace="http://schemas.microsoft.com/office/2006/metadata/properties" ma:root="true" ma:fieldsID="47bd0ffcd88a0e1d6d86e957abd67b70" ns3:_="" ns4:_="">
    <xsd:import namespace="6e105aea-9ee1-4d1b-9656-0f4d05b5db2e"/>
    <xsd:import namespace="830d0881-7449-4657-b13b-b509372b70c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105aea-9ee1-4d1b-9656-0f4d05b5db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0d0881-7449-4657-b13b-b509372b70c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30d0881-7449-4657-b13b-b509372b70c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9C2A28-B1F5-412D-9185-C09C76A10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105aea-9ee1-4d1b-9656-0f4d05b5db2e"/>
    <ds:schemaRef ds:uri="830d0881-7449-4657-b13b-b509372b70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F642BA-0FBE-4FAC-88B9-3183445AFE76}">
  <ds:schemaRefs>
    <ds:schemaRef ds:uri="http://schemas.microsoft.com/sharepoint/v3/contenttype/forms"/>
  </ds:schemaRefs>
</ds:datastoreItem>
</file>

<file path=customXml/itemProps4.xml><?xml version="1.0" encoding="utf-8"?>
<ds:datastoreItem xmlns:ds="http://schemas.openxmlformats.org/officeDocument/2006/customXml" ds:itemID="{8EAA1EED-0819-4A0A-A2DF-DB6BBFD80724}">
  <ds:schemaRefs>
    <ds:schemaRef ds:uri="http://schemas.microsoft.com/office/2006/metadata/properties"/>
    <ds:schemaRef ds:uri="http://schemas.microsoft.com/office/infopath/2007/PartnerControls"/>
    <ds:schemaRef ds:uri="830d0881-7449-4657-b13b-b509372b70c6"/>
  </ds:schemaRefs>
</ds:datastoreItem>
</file>

<file path=customXml/itemProps5.xml><?xml version="1.0" encoding="utf-8"?>
<ds:datastoreItem xmlns:ds="http://schemas.openxmlformats.org/officeDocument/2006/customXml" ds:itemID="{78CEDA01-F823-4611-B68E-97C1E4E1E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2165</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Procurement Policy</vt:lpstr>
    </vt:vector>
  </TitlesOfParts>
  <Company>The East Midlands Education Trust</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Policy</dc:title>
  <dc:subject/>
  <dc:creator>Jamie Fearn</dc:creator>
  <cp:keywords/>
  <dc:description/>
  <cp:lastModifiedBy>Victoria Beeby (Staff)</cp:lastModifiedBy>
  <cp:revision>16</cp:revision>
  <cp:lastPrinted>2024-02-29T11:07:00Z</cp:lastPrinted>
  <dcterms:created xsi:type="dcterms:W3CDTF">2024-10-30T07:56:00Z</dcterms:created>
  <dcterms:modified xsi:type="dcterms:W3CDTF">2024-11-19T14:49:00Z</dcterms:modified>
  <cp:contentStatus>draft v0.1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0x0101001CE812A936BBDE40B41DAB0B7BF05352</vt:lpwstr>
  </property>
</Properties>
</file>